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A50A" w14:textId="77777777" w:rsidR="00310D5C" w:rsidRPr="00746002" w:rsidRDefault="00310D5C" w:rsidP="00310D5C">
      <w:pPr>
        <w:jc w:val="center"/>
        <w:rPr>
          <w:rFonts w:ascii="微软雅黑" w:eastAsia="微软雅黑" w:hAnsi="微软雅黑"/>
          <w:sz w:val="40"/>
          <w:szCs w:val="40"/>
        </w:rPr>
      </w:pPr>
      <w:r w:rsidRPr="00746002">
        <w:rPr>
          <w:rFonts w:ascii="微软雅黑" w:eastAsia="微软雅黑" w:hAnsi="微软雅黑" w:hint="eastAsia"/>
          <w:sz w:val="40"/>
          <w:szCs w:val="40"/>
        </w:rPr>
        <w:t>深圳市口腔医院采购询价单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271"/>
        <w:gridCol w:w="709"/>
        <w:gridCol w:w="2977"/>
        <w:gridCol w:w="708"/>
        <w:gridCol w:w="1276"/>
        <w:gridCol w:w="1025"/>
        <w:gridCol w:w="2241"/>
      </w:tblGrid>
      <w:tr w:rsidR="00310D5C" w:rsidRPr="00746002" w14:paraId="146FA113" w14:textId="77777777" w:rsidTr="00BD4B75">
        <w:trPr>
          <w:jc w:val="center"/>
        </w:trPr>
        <w:tc>
          <w:tcPr>
            <w:tcW w:w="5665" w:type="dxa"/>
            <w:gridSpan w:val="4"/>
            <w:vAlign w:val="center"/>
          </w:tcPr>
          <w:p w14:paraId="6444618C" w14:textId="77777777" w:rsidR="00310D5C" w:rsidRPr="00746002" w:rsidRDefault="00310D5C" w:rsidP="00BD4B75">
            <w:pPr>
              <w:spacing w:after="0" w:line="240" w:lineRule="auto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采购单位：深圳市口腔医院</w:t>
            </w:r>
          </w:p>
        </w:tc>
        <w:tc>
          <w:tcPr>
            <w:tcW w:w="4542" w:type="dxa"/>
            <w:gridSpan w:val="3"/>
            <w:vAlign w:val="center"/>
          </w:tcPr>
          <w:p w14:paraId="2E5F2DDF" w14:textId="77777777" w:rsidR="00310D5C" w:rsidRPr="00746002" w:rsidRDefault="00310D5C" w:rsidP="00BD4B75">
            <w:pPr>
              <w:spacing w:after="0" w:line="240" w:lineRule="auto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报价单位（签字加盖公章）：</w:t>
            </w:r>
          </w:p>
        </w:tc>
      </w:tr>
      <w:tr w:rsidR="00310D5C" w:rsidRPr="00746002" w14:paraId="502D1994" w14:textId="77777777" w:rsidTr="00BD4B75">
        <w:trPr>
          <w:jc w:val="center"/>
        </w:trPr>
        <w:tc>
          <w:tcPr>
            <w:tcW w:w="5665" w:type="dxa"/>
            <w:gridSpan w:val="4"/>
            <w:vAlign w:val="center"/>
          </w:tcPr>
          <w:p w14:paraId="1983204F" w14:textId="77777777" w:rsidR="00310D5C" w:rsidRPr="00746002" w:rsidRDefault="00310D5C" w:rsidP="00BD4B75">
            <w:pPr>
              <w:spacing w:after="0" w:line="240" w:lineRule="auto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联系人：</w:t>
            </w:r>
            <w:proofErr w:type="gramStart"/>
            <w:r w:rsidRPr="00746002">
              <w:rPr>
                <w:rFonts w:ascii="微软雅黑" w:eastAsia="微软雅黑" w:hAnsi="微软雅黑" w:hint="eastAsia"/>
              </w:rPr>
              <w:t>林潮旁</w:t>
            </w:r>
            <w:proofErr w:type="gramEnd"/>
            <w:r w:rsidRPr="00746002">
              <w:rPr>
                <w:rFonts w:ascii="微软雅黑" w:eastAsia="微软雅黑" w:hAnsi="微软雅黑"/>
              </w:rPr>
              <w:t xml:space="preserve">     </w:t>
            </w:r>
            <w:r w:rsidRPr="00746002">
              <w:rPr>
                <w:rFonts w:ascii="微软雅黑" w:eastAsia="微软雅黑" w:hAnsi="微软雅黑" w:hint="eastAsia"/>
              </w:rPr>
              <w:t>联系电话：2</w:t>
            </w:r>
            <w:r w:rsidRPr="00746002">
              <w:rPr>
                <w:rFonts w:ascii="微软雅黑" w:eastAsia="微软雅黑" w:hAnsi="微软雅黑"/>
              </w:rPr>
              <w:t>5129999</w:t>
            </w:r>
            <w:r w:rsidRPr="00746002">
              <w:rPr>
                <w:rFonts w:ascii="微软雅黑" w:eastAsia="微软雅黑" w:hAnsi="微软雅黑" w:hint="eastAsia"/>
              </w:rPr>
              <w:t>-</w:t>
            </w:r>
            <w:r w:rsidRPr="00746002">
              <w:rPr>
                <w:rFonts w:ascii="微软雅黑" w:eastAsia="微软雅黑" w:hAnsi="微软雅黑"/>
              </w:rPr>
              <w:t>33032</w:t>
            </w:r>
          </w:p>
        </w:tc>
        <w:tc>
          <w:tcPr>
            <w:tcW w:w="4542" w:type="dxa"/>
            <w:gridSpan w:val="3"/>
            <w:vAlign w:val="center"/>
          </w:tcPr>
          <w:p w14:paraId="567B3856" w14:textId="77777777" w:rsidR="00310D5C" w:rsidRPr="00746002" w:rsidRDefault="00310D5C" w:rsidP="00BD4B75">
            <w:pPr>
              <w:spacing w:after="0" w:line="240" w:lineRule="auto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 xml:space="preserve">联系人： </w:t>
            </w:r>
            <w:r w:rsidRPr="00746002">
              <w:rPr>
                <w:rFonts w:ascii="微软雅黑" w:eastAsia="微软雅黑" w:hAnsi="微软雅黑"/>
              </w:rPr>
              <w:t xml:space="preserve">            </w:t>
            </w:r>
            <w:r w:rsidRPr="00746002">
              <w:rPr>
                <w:rFonts w:ascii="微软雅黑" w:eastAsia="微软雅黑" w:hAnsi="微软雅黑" w:hint="eastAsia"/>
              </w:rPr>
              <w:t>联系电话：</w:t>
            </w:r>
          </w:p>
        </w:tc>
      </w:tr>
      <w:tr w:rsidR="00310D5C" w:rsidRPr="00746002" w14:paraId="41B8D940" w14:textId="77777777" w:rsidTr="00BD4B75">
        <w:trPr>
          <w:trHeight w:val="365"/>
          <w:jc w:val="center"/>
        </w:trPr>
        <w:tc>
          <w:tcPr>
            <w:tcW w:w="5665" w:type="dxa"/>
            <w:gridSpan w:val="4"/>
            <w:vAlign w:val="center"/>
          </w:tcPr>
          <w:p w14:paraId="6D3B108A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746002">
              <w:rPr>
                <w:rFonts w:ascii="微软雅黑" w:eastAsia="微软雅黑" w:hAnsi="微软雅黑" w:hint="eastAsia"/>
                <w:b/>
                <w:bCs/>
              </w:rPr>
              <w:t>采购需求</w:t>
            </w:r>
          </w:p>
        </w:tc>
        <w:tc>
          <w:tcPr>
            <w:tcW w:w="4542" w:type="dxa"/>
            <w:gridSpan w:val="3"/>
            <w:vAlign w:val="center"/>
          </w:tcPr>
          <w:p w14:paraId="0DF66CCE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746002">
              <w:rPr>
                <w:rFonts w:ascii="微软雅黑" w:eastAsia="微软雅黑" w:hAnsi="微软雅黑" w:hint="eastAsia"/>
                <w:b/>
                <w:bCs/>
              </w:rPr>
              <w:t>供应商回复</w:t>
            </w:r>
          </w:p>
        </w:tc>
      </w:tr>
      <w:tr w:rsidR="00310D5C" w:rsidRPr="00746002" w14:paraId="48895620" w14:textId="77777777" w:rsidTr="00BD4B75">
        <w:trPr>
          <w:trHeight w:val="412"/>
          <w:jc w:val="center"/>
        </w:trPr>
        <w:tc>
          <w:tcPr>
            <w:tcW w:w="1271" w:type="dxa"/>
            <w:vAlign w:val="center"/>
          </w:tcPr>
          <w:p w14:paraId="6B7351DA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项目名称</w:t>
            </w:r>
          </w:p>
        </w:tc>
        <w:tc>
          <w:tcPr>
            <w:tcW w:w="709" w:type="dxa"/>
            <w:vAlign w:val="center"/>
          </w:tcPr>
          <w:p w14:paraId="4217FDB9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2D6D80D8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工作内容</w:t>
            </w:r>
          </w:p>
        </w:tc>
        <w:tc>
          <w:tcPr>
            <w:tcW w:w="708" w:type="dxa"/>
            <w:vAlign w:val="center"/>
          </w:tcPr>
          <w:p w14:paraId="5CF4A1C1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14:paraId="2FEE474D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单价</w:t>
            </w:r>
          </w:p>
        </w:tc>
        <w:tc>
          <w:tcPr>
            <w:tcW w:w="1025" w:type="dxa"/>
            <w:vAlign w:val="center"/>
          </w:tcPr>
          <w:p w14:paraId="633214CF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小计</w:t>
            </w:r>
          </w:p>
        </w:tc>
        <w:tc>
          <w:tcPr>
            <w:tcW w:w="2241" w:type="dxa"/>
            <w:vAlign w:val="center"/>
          </w:tcPr>
          <w:p w14:paraId="1355401D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备注</w:t>
            </w:r>
          </w:p>
        </w:tc>
      </w:tr>
      <w:tr w:rsidR="00310D5C" w:rsidRPr="00746002" w14:paraId="078E4906" w14:textId="77777777" w:rsidTr="00BD4B75">
        <w:trPr>
          <w:jc w:val="center"/>
        </w:trPr>
        <w:tc>
          <w:tcPr>
            <w:tcW w:w="1271" w:type="dxa"/>
            <w:vMerge w:val="restart"/>
            <w:vAlign w:val="center"/>
          </w:tcPr>
          <w:p w14:paraId="57B9EF4D" w14:textId="77777777" w:rsidR="00310D5C" w:rsidRPr="00746002" w:rsidRDefault="00310D5C" w:rsidP="00BD4B75">
            <w:pPr>
              <w:spacing w:after="100" w:afterAutospacing="1" w:line="24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2021</w:t>
            </w:r>
            <w:r>
              <w:rPr>
                <w:rFonts w:ascii="微软雅黑" w:eastAsia="微软雅黑" w:hAnsi="微软雅黑" w:hint="eastAsia"/>
              </w:rPr>
              <w:t>年度内控体系</w:t>
            </w:r>
          </w:p>
        </w:tc>
        <w:tc>
          <w:tcPr>
            <w:tcW w:w="709" w:type="dxa"/>
          </w:tcPr>
          <w:p w14:paraId="131E4979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</w:p>
        </w:tc>
        <w:tc>
          <w:tcPr>
            <w:tcW w:w="2977" w:type="dxa"/>
          </w:tcPr>
          <w:p w14:paraId="0BF55B09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根据上级部门内控要求，协助制定医院内控制度</w:t>
            </w:r>
          </w:p>
        </w:tc>
        <w:tc>
          <w:tcPr>
            <w:tcW w:w="708" w:type="dxa"/>
          </w:tcPr>
          <w:p w14:paraId="5EB224F6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项</w:t>
            </w:r>
          </w:p>
        </w:tc>
        <w:tc>
          <w:tcPr>
            <w:tcW w:w="1276" w:type="dxa"/>
          </w:tcPr>
          <w:p w14:paraId="7340D026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025" w:type="dxa"/>
          </w:tcPr>
          <w:p w14:paraId="187E3965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</w:p>
        </w:tc>
        <w:tc>
          <w:tcPr>
            <w:tcW w:w="2241" w:type="dxa"/>
          </w:tcPr>
          <w:p w14:paraId="3D6C8745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</w:p>
        </w:tc>
      </w:tr>
      <w:tr w:rsidR="00310D5C" w:rsidRPr="00746002" w14:paraId="443347F3" w14:textId="77777777" w:rsidTr="00BD4B75">
        <w:trPr>
          <w:jc w:val="center"/>
        </w:trPr>
        <w:tc>
          <w:tcPr>
            <w:tcW w:w="1271" w:type="dxa"/>
            <w:vMerge/>
          </w:tcPr>
          <w:p w14:paraId="78940E51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</w:p>
        </w:tc>
        <w:tc>
          <w:tcPr>
            <w:tcW w:w="709" w:type="dxa"/>
          </w:tcPr>
          <w:p w14:paraId="62F640E5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</w:p>
        </w:tc>
        <w:tc>
          <w:tcPr>
            <w:tcW w:w="2977" w:type="dxa"/>
          </w:tcPr>
          <w:p w14:paraId="1C247A9E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编制内控手册</w:t>
            </w:r>
          </w:p>
        </w:tc>
        <w:tc>
          <w:tcPr>
            <w:tcW w:w="708" w:type="dxa"/>
          </w:tcPr>
          <w:p w14:paraId="3E80C8AE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 w:hint="eastAsia"/>
              </w:rPr>
              <w:t>项</w:t>
            </w:r>
          </w:p>
        </w:tc>
        <w:tc>
          <w:tcPr>
            <w:tcW w:w="1276" w:type="dxa"/>
          </w:tcPr>
          <w:p w14:paraId="6D9F8769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025" w:type="dxa"/>
          </w:tcPr>
          <w:p w14:paraId="1C1ABCEF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</w:p>
        </w:tc>
        <w:tc>
          <w:tcPr>
            <w:tcW w:w="2241" w:type="dxa"/>
          </w:tcPr>
          <w:p w14:paraId="48CEE4FB" w14:textId="77777777" w:rsidR="00310D5C" w:rsidRPr="00746002" w:rsidRDefault="00310D5C" w:rsidP="00BD4B75">
            <w:pPr>
              <w:spacing w:after="100" w:afterAutospacing="1" w:line="240" w:lineRule="auto"/>
              <w:rPr>
                <w:rFonts w:ascii="微软雅黑" w:eastAsia="微软雅黑" w:hAnsi="微软雅黑"/>
              </w:rPr>
            </w:pPr>
          </w:p>
        </w:tc>
      </w:tr>
      <w:tr w:rsidR="00310D5C" w:rsidRPr="00746002" w14:paraId="17A41A66" w14:textId="77777777" w:rsidTr="00BD4B75">
        <w:trPr>
          <w:trHeight w:val="533"/>
          <w:jc w:val="center"/>
        </w:trPr>
        <w:tc>
          <w:tcPr>
            <w:tcW w:w="1271" w:type="dxa"/>
            <w:vAlign w:val="center"/>
          </w:tcPr>
          <w:p w14:paraId="7E5C1C27" w14:textId="77777777" w:rsidR="00310D5C" w:rsidRPr="00746002" w:rsidRDefault="00310D5C" w:rsidP="00BD4B75">
            <w:pPr>
              <w:spacing w:after="0" w:line="240" w:lineRule="auto"/>
              <w:jc w:val="center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备注</w:t>
            </w:r>
          </w:p>
        </w:tc>
        <w:tc>
          <w:tcPr>
            <w:tcW w:w="4394" w:type="dxa"/>
            <w:gridSpan w:val="3"/>
          </w:tcPr>
          <w:p w14:paraId="2EB0ED12" w14:textId="77777777" w:rsidR="00310D5C" w:rsidRPr="00746002" w:rsidRDefault="00310D5C" w:rsidP="00BD4B75">
            <w:pPr>
              <w:spacing w:after="0" w:line="240" w:lineRule="auto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vAlign w:val="center"/>
          </w:tcPr>
          <w:p w14:paraId="54838A67" w14:textId="77777777" w:rsidR="00310D5C" w:rsidRPr="00746002" w:rsidRDefault="00310D5C" w:rsidP="00BD4B75">
            <w:pPr>
              <w:spacing w:after="0" w:line="240" w:lineRule="auto"/>
              <w:rPr>
                <w:rFonts w:ascii="微软雅黑" w:eastAsia="微软雅黑" w:hAnsi="微软雅黑"/>
              </w:rPr>
            </w:pPr>
            <w:r w:rsidRPr="00746002">
              <w:rPr>
                <w:rFonts w:ascii="微软雅黑" w:eastAsia="微软雅黑" w:hAnsi="微软雅黑" w:hint="eastAsia"/>
              </w:rPr>
              <w:t>合计报价</w:t>
            </w:r>
          </w:p>
        </w:tc>
        <w:tc>
          <w:tcPr>
            <w:tcW w:w="3266" w:type="dxa"/>
            <w:gridSpan w:val="2"/>
          </w:tcPr>
          <w:p w14:paraId="55617A77" w14:textId="77777777" w:rsidR="00310D5C" w:rsidRPr="00746002" w:rsidRDefault="00310D5C" w:rsidP="00BD4B75">
            <w:pPr>
              <w:spacing w:after="0" w:line="240" w:lineRule="auto"/>
              <w:rPr>
                <w:rFonts w:ascii="微软雅黑" w:eastAsia="微软雅黑" w:hAnsi="微软雅黑"/>
              </w:rPr>
            </w:pPr>
          </w:p>
        </w:tc>
      </w:tr>
    </w:tbl>
    <w:p w14:paraId="0D957581" w14:textId="77777777" w:rsidR="00310D5C" w:rsidRDefault="00310D5C" w:rsidP="00310D5C"/>
    <w:p w14:paraId="39C97D0D" w14:textId="77777777" w:rsidR="00310D5C" w:rsidRPr="00775E72" w:rsidRDefault="00310D5C" w:rsidP="00310D5C"/>
    <w:p w14:paraId="4BFAF357" w14:textId="77777777" w:rsidR="00A4189C" w:rsidRDefault="00A4189C"/>
    <w:sectPr w:rsidR="00A4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5C"/>
    <w:rsid w:val="00310D5C"/>
    <w:rsid w:val="00A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BF55"/>
  <w15:chartTrackingRefBased/>
  <w15:docId w15:val="{E07F081E-5C99-4F3C-A1FD-8B41CC1E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2021-11-18T09:57:00Z</dcterms:created>
  <dcterms:modified xsi:type="dcterms:W3CDTF">2021-11-18T09:57:00Z</dcterms:modified>
</cp:coreProperties>
</file>