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7B" w:rsidRPr="003D2AD1" w:rsidRDefault="00FB377B" w:rsidP="00A84050">
      <w:pPr>
        <w:rPr>
          <w:rFonts w:ascii="黑体" w:eastAsia="黑体" w:hAnsi="黑体"/>
          <w:sz w:val="32"/>
          <w:szCs w:val="32"/>
        </w:rPr>
      </w:pPr>
      <w:r w:rsidRPr="003D2AD1">
        <w:rPr>
          <w:rFonts w:ascii="黑体" w:eastAsia="黑体" w:hAnsi="黑体" w:hint="eastAsia"/>
          <w:sz w:val="32"/>
          <w:szCs w:val="32"/>
        </w:rPr>
        <w:t>附件1：</w:t>
      </w:r>
    </w:p>
    <w:tbl>
      <w:tblPr>
        <w:tblStyle w:val="a5"/>
        <w:tblW w:w="9898" w:type="dxa"/>
        <w:jc w:val="center"/>
        <w:tblLayout w:type="fixed"/>
        <w:tblLook w:val="04A0"/>
      </w:tblPr>
      <w:tblGrid>
        <w:gridCol w:w="796"/>
        <w:gridCol w:w="1701"/>
        <w:gridCol w:w="4536"/>
        <w:gridCol w:w="851"/>
        <w:gridCol w:w="850"/>
        <w:gridCol w:w="1164"/>
      </w:tblGrid>
      <w:tr w:rsidR="00FB377B" w:rsidRPr="00A606FD" w:rsidTr="00BE5723">
        <w:trPr>
          <w:jc w:val="center"/>
        </w:trPr>
        <w:tc>
          <w:tcPr>
            <w:tcW w:w="796" w:type="dxa"/>
            <w:vAlign w:val="center"/>
          </w:tcPr>
          <w:p w:rsidR="00FB377B" w:rsidRPr="00A606FD" w:rsidRDefault="00FB377B" w:rsidP="004339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06F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FB377B" w:rsidRPr="00A606FD" w:rsidRDefault="00C83425" w:rsidP="004339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功能模块</w:t>
            </w:r>
          </w:p>
        </w:tc>
        <w:tc>
          <w:tcPr>
            <w:tcW w:w="4536" w:type="dxa"/>
            <w:vAlign w:val="center"/>
          </w:tcPr>
          <w:p w:rsidR="00FB377B" w:rsidRPr="00A606FD" w:rsidRDefault="00FB377B" w:rsidP="004339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06FD">
              <w:rPr>
                <w:rFonts w:ascii="仿宋_GB2312" w:eastAsia="仿宋_GB2312" w:hint="eastAsia"/>
                <w:sz w:val="28"/>
                <w:szCs w:val="28"/>
              </w:rPr>
              <w:t>功能</w:t>
            </w:r>
          </w:p>
        </w:tc>
        <w:tc>
          <w:tcPr>
            <w:tcW w:w="851" w:type="dxa"/>
            <w:vAlign w:val="center"/>
          </w:tcPr>
          <w:p w:rsidR="00FB377B" w:rsidRPr="00A606FD" w:rsidRDefault="00FB377B" w:rsidP="004339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06FD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850" w:type="dxa"/>
            <w:vAlign w:val="center"/>
          </w:tcPr>
          <w:p w:rsidR="00FB377B" w:rsidRPr="00A606FD" w:rsidRDefault="00C83425" w:rsidP="004339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164" w:type="dxa"/>
            <w:vAlign w:val="center"/>
          </w:tcPr>
          <w:p w:rsidR="00FB377B" w:rsidRPr="00A606FD" w:rsidRDefault="00FB377B" w:rsidP="004339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06FD">
              <w:rPr>
                <w:rFonts w:ascii="仿宋_GB2312" w:eastAsia="仿宋_GB2312" w:hint="eastAsia"/>
                <w:sz w:val="28"/>
                <w:szCs w:val="28"/>
              </w:rPr>
              <w:t>安装位置</w:t>
            </w:r>
          </w:p>
        </w:tc>
      </w:tr>
      <w:tr w:rsidR="00FB377B" w:rsidRPr="003B57B4" w:rsidTr="00BE5723">
        <w:trPr>
          <w:jc w:val="center"/>
        </w:trPr>
        <w:tc>
          <w:tcPr>
            <w:tcW w:w="79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软件管控</w:t>
            </w:r>
          </w:p>
        </w:tc>
        <w:tc>
          <w:tcPr>
            <w:tcW w:w="453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支持软件资产统计、软件分发、软件版本管理等功能，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</w:t>
            </w:r>
            <w:r w:rsidRPr="003B57B4">
              <w:rPr>
                <w:rFonts w:ascii="仿宋_GB2312" w:eastAsia="仿宋_GB2312" w:hint="eastAsia"/>
                <w:sz w:val="24"/>
                <w:szCs w:val="24"/>
              </w:rPr>
              <w:t>自定义本地软件库搭建企业私有的应用商店。支持主流WindowsPC客户端操作系统，默认包含3年更新服务。</w:t>
            </w:r>
          </w:p>
        </w:tc>
        <w:tc>
          <w:tcPr>
            <w:tcW w:w="85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3B57B4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377B" w:rsidRDefault="00C83425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1164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内网终端</w:t>
            </w:r>
          </w:p>
        </w:tc>
      </w:tr>
      <w:tr w:rsidR="00FB377B" w:rsidRPr="003B57B4" w:rsidTr="00BE5723">
        <w:trPr>
          <w:jc w:val="center"/>
        </w:trPr>
        <w:tc>
          <w:tcPr>
            <w:tcW w:w="79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安全水印</w:t>
            </w:r>
          </w:p>
        </w:tc>
        <w:tc>
          <w:tcPr>
            <w:tcW w:w="453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17FE">
              <w:rPr>
                <w:rFonts w:ascii="仿宋_GB2312" w:eastAsia="仿宋_GB2312" w:hint="eastAsia"/>
                <w:sz w:val="24"/>
                <w:szCs w:val="24"/>
              </w:rPr>
              <w:t>支持屏显水印、截屏水印、打印水印等。支持主流Windows PC客户端操作系统，默认包含三年更新服务。</w:t>
            </w:r>
          </w:p>
        </w:tc>
        <w:tc>
          <w:tcPr>
            <w:tcW w:w="85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3B57B4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377B" w:rsidRDefault="00C83425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1164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内网终端</w:t>
            </w:r>
          </w:p>
        </w:tc>
      </w:tr>
      <w:tr w:rsidR="00FB377B" w:rsidRPr="003B57B4" w:rsidTr="00BE5723">
        <w:trPr>
          <w:jc w:val="center"/>
        </w:trPr>
        <w:tc>
          <w:tcPr>
            <w:tcW w:w="79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终端运维管控</w:t>
            </w:r>
          </w:p>
        </w:tc>
        <w:tc>
          <w:tcPr>
            <w:tcW w:w="453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A72">
              <w:rPr>
                <w:rFonts w:ascii="仿宋_GB2312" w:eastAsia="仿宋_GB2312" w:hint="eastAsia"/>
                <w:sz w:val="24"/>
                <w:szCs w:val="24"/>
              </w:rPr>
              <w:t>支持外设管理、进程管理、违规外联、能耗管理、网络管控等。支持主流Windows PC客户端操作系统，默认包含三年更新服务。</w:t>
            </w:r>
          </w:p>
        </w:tc>
        <w:tc>
          <w:tcPr>
            <w:tcW w:w="85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3B57B4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377B" w:rsidRDefault="00C83425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1164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内网终端</w:t>
            </w:r>
          </w:p>
        </w:tc>
      </w:tr>
      <w:tr w:rsidR="00FB377B" w:rsidRPr="003B57B4" w:rsidTr="00BE5723">
        <w:trPr>
          <w:jc w:val="center"/>
        </w:trPr>
        <w:tc>
          <w:tcPr>
            <w:tcW w:w="79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文件审计</w:t>
            </w:r>
          </w:p>
        </w:tc>
        <w:tc>
          <w:tcPr>
            <w:tcW w:w="453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A72">
              <w:rPr>
                <w:rFonts w:ascii="仿宋_GB2312" w:eastAsia="仿宋_GB2312" w:hint="eastAsia"/>
                <w:sz w:val="24"/>
                <w:szCs w:val="24"/>
              </w:rPr>
              <w:t>对终端的文件流转进行审计。含3年升级，维保服务。</w:t>
            </w:r>
          </w:p>
        </w:tc>
        <w:tc>
          <w:tcPr>
            <w:tcW w:w="85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3B57B4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377B" w:rsidRDefault="00C83425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1164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内网终端</w:t>
            </w:r>
          </w:p>
        </w:tc>
      </w:tr>
      <w:tr w:rsidR="00FB377B" w:rsidRPr="003B57B4" w:rsidTr="00BE5723">
        <w:trPr>
          <w:jc w:val="center"/>
        </w:trPr>
        <w:tc>
          <w:tcPr>
            <w:tcW w:w="79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内网准入</w:t>
            </w:r>
          </w:p>
        </w:tc>
        <w:tc>
          <w:tcPr>
            <w:tcW w:w="453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A72">
              <w:rPr>
                <w:rFonts w:ascii="仿宋_GB2312" w:eastAsia="仿宋_GB2312" w:hint="eastAsia"/>
                <w:sz w:val="24"/>
                <w:szCs w:val="24"/>
              </w:rPr>
              <w:t>实现设备发现、合规评估、身份认证及入网控制等泛终端准入控制管理功能。</w:t>
            </w:r>
            <w:r w:rsidRPr="00825145">
              <w:rPr>
                <w:rFonts w:ascii="仿宋_GB2312" w:eastAsia="仿宋_GB2312" w:hint="eastAsia"/>
                <w:sz w:val="24"/>
                <w:szCs w:val="24"/>
              </w:rPr>
              <w:t>整机建议支持500以下终端认证。</w:t>
            </w:r>
            <w:r w:rsidRPr="00B91A72">
              <w:rPr>
                <w:rFonts w:ascii="仿宋_GB2312" w:eastAsia="仿宋_GB2312" w:hint="eastAsia"/>
                <w:sz w:val="24"/>
                <w:szCs w:val="24"/>
              </w:rPr>
              <w:t>支持对未合规终端通过联动准入设备的方式进行网络隔离。默认包含三年软件升级服务。</w:t>
            </w:r>
          </w:p>
        </w:tc>
        <w:tc>
          <w:tcPr>
            <w:tcW w:w="85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B377B" w:rsidRDefault="00C83425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  <w:tc>
          <w:tcPr>
            <w:tcW w:w="1164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内网终端</w:t>
            </w:r>
          </w:p>
        </w:tc>
      </w:tr>
      <w:tr w:rsidR="00FB377B" w:rsidRPr="003B57B4" w:rsidTr="00BE5723">
        <w:trPr>
          <w:jc w:val="center"/>
        </w:trPr>
        <w:tc>
          <w:tcPr>
            <w:tcW w:w="79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 w:hint="eastAsia"/>
                <w:sz w:val="24"/>
                <w:szCs w:val="24"/>
              </w:rPr>
              <w:t>边界防火墙</w:t>
            </w:r>
          </w:p>
        </w:tc>
        <w:tc>
          <w:tcPr>
            <w:tcW w:w="4536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1A72">
              <w:rPr>
                <w:rFonts w:ascii="仿宋_GB2312" w:eastAsia="仿宋_GB2312" w:hint="eastAsia"/>
                <w:sz w:val="24"/>
                <w:szCs w:val="24"/>
              </w:rPr>
              <w:t>防火墙系统基础组件；含应用控制、URL过滤、病毒防护、入侵防御、威胁情报检测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B91A72">
              <w:rPr>
                <w:rFonts w:ascii="仿宋_GB2312" w:eastAsia="仿宋_GB2312" w:hint="eastAsia"/>
                <w:sz w:val="24"/>
                <w:szCs w:val="24"/>
              </w:rPr>
              <w:t>3年硬件维</w:t>
            </w:r>
            <w:r>
              <w:rPr>
                <w:rFonts w:ascii="仿宋_GB2312" w:eastAsia="仿宋_GB2312" w:hint="eastAsia"/>
                <w:sz w:val="24"/>
                <w:szCs w:val="24"/>
              </w:rPr>
              <w:t>保</w:t>
            </w:r>
            <w:r w:rsidRPr="00B91A72">
              <w:rPr>
                <w:rFonts w:ascii="仿宋_GB2312" w:eastAsia="仿宋_GB2312" w:hint="eastAsia"/>
                <w:sz w:val="24"/>
                <w:szCs w:val="24"/>
              </w:rPr>
              <w:t>服务。</w:t>
            </w:r>
          </w:p>
        </w:tc>
        <w:tc>
          <w:tcPr>
            <w:tcW w:w="851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57B4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B377B" w:rsidRDefault="00C83425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1164" w:type="dxa"/>
            <w:vAlign w:val="center"/>
          </w:tcPr>
          <w:p w:rsidR="00FB377B" w:rsidRPr="003B57B4" w:rsidRDefault="00FB377B" w:rsidP="00433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无线网络边界</w:t>
            </w:r>
          </w:p>
        </w:tc>
      </w:tr>
    </w:tbl>
    <w:p w:rsidR="00FB377B" w:rsidRPr="00A84050" w:rsidRDefault="00FB377B" w:rsidP="00A84050"/>
    <w:sectPr w:rsidR="00FB377B" w:rsidRPr="00A84050" w:rsidSect="00C83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C85" w:rsidRDefault="00260C85" w:rsidP="00A84050">
      <w:pPr>
        <w:spacing w:after="0" w:line="240" w:lineRule="auto"/>
      </w:pPr>
      <w:r>
        <w:separator/>
      </w:r>
    </w:p>
  </w:endnote>
  <w:endnote w:type="continuationSeparator" w:id="1">
    <w:p w:rsidR="00260C85" w:rsidRDefault="00260C85" w:rsidP="00A8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C85" w:rsidRDefault="00260C85" w:rsidP="00A84050">
      <w:pPr>
        <w:spacing w:after="0" w:line="240" w:lineRule="auto"/>
      </w:pPr>
      <w:r>
        <w:separator/>
      </w:r>
    </w:p>
  </w:footnote>
  <w:footnote w:type="continuationSeparator" w:id="1">
    <w:p w:rsidR="00260C85" w:rsidRDefault="00260C85" w:rsidP="00A8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9DE"/>
    <w:rsid w:val="00087F2A"/>
    <w:rsid w:val="000E02A8"/>
    <w:rsid w:val="00260C85"/>
    <w:rsid w:val="00364A6D"/>
    <w:rsid w:val="003A342B"/>
    <w:rsid w:val="003A5878"/>
    <w:rsid w:val="003B4A7F"/>
    <w:rsid w:val="003D2AD1"/>
    <w:rsid w:val="004E5E26"/>
    <w:rsid w:val="00714A42"/>
    <w:rsid w:val="009A7508"/>
    <w:rsid w:val="00A46F2A"/>
    <w:rsid w:val="00A84050"/>
    <w:rsid w:val="00AE1F42"/>
    <w:rsid w:val="00B15DDF"/>
    <w:rsid w:val="00B31CC4"/>
    <w:rsid w:val="00BE2098"/>
    <w:rsid w:val="00BE5723"/>
    <w:rsid w:val="00C136CE"/>
    <w:rsid w:val="00C539DE"/>
    <w:rsid w:val="00C8329E"/>
    <w:rsid w:val="00C83425"/>
    <w:rsid w:val="00E1792F"/>
    <w:rsid w:val="00EF4B3A"/>
    <w:rsid w:val="00FB377B"/>
    <w:rsid w:val="00FD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0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050"/>
    <w:rPr>
      <w:sz w:val="18"/>
      <w:szCs w:val="18"/>
    </w:rPr>
  </w:style>
  <w:style w:type="table" w:styleId="a5">
    <w:name w:val="Table Grid"/>
    <w:basedOn w:val="a1"/>
    <w:uiPriority w:val="59"/>
    <w:rsid w:val="00FB3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林潮旁</dc:creator>
  <cp:lastModifiedBy>刘晴丽（行政）</cp:lastModifiedBy>
  <cp:revision>4</cp:revision>
  <dcterms:created xsi:type="dcterms:W3CDTF">2022-04-27T07:31:00Z</dcterms:created>
  <dcterms:modified xsi:type="dcterms:W3CDTF">2022-04-27T07:37:00Z</dcterms:modified>
</cp:coreProperties>
</file>