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24E5" w:rsidRPr="009C24E5" w:rsidRDefault="009C24E5" w:rsidP="009C24E5">
      <w:pPr>
        <w:ind w:firstLineChars="200" w:firstLine="640"/>
        <w:jc w:val="left"/>
        <w:rPr>
          <w:rFonts w:ascii="黑体" w:eastAsia="黑体" w:hAnsi="黑体"/>
          <w:sz w:val="32"/>
          <w:szCs w:val="32"/>
        </w:rPr>
      </w:pPr>
      <w:r w:rsidRPr="009C24E5">
        <w:rPr>
          <w:rFonts w:ascii="黑体" w:eastAsia="黑体" w:hAnsi="黑体" w:hint="eastAsia"/>
          <w:sz w:val="32"/>
          <w:szCs w:val="32"/>
        </w:rPr>
        <w:t>附件：</w:t>
      </w:r>
    </w:p>
    <w:p w:rsidR="002C0CD8" w:rsidRPr="00622F3A" w:rsidRDefault="00C810B7" w:rsidP="00622F3A">
      <w:pPr>
        <w:ind w:firstLineChars="200" w:firstLine="880"/>
        <w:jc w:val="center"/>
        <w:rPr>
          <w:rFonts w:ascii="方正小标宋_GBK" w:eastAsia="方正小标宋_GBK" w:hAnsi="黑体"/>
          <w:sz w:val="44"/>
          <w:szCs w:val="44"/>
        </w:rPr>
      </w:pPr>
      <w:r>
        <w:rPr>
          <w:rFonts w:ascii="方正小标宋_GBK" w:eastAsia="方正小标宋_GBK" w:hAnsi="黑体" w:hint="eastAsia"/>
          <w:sz w:val="44"/>
          <w:szCs w:val="44"/>
        </w:rPr>
        <w:t>深圳市口腔医院历程展示</w:t>
      </w:r>
      <w:r w:rsidR="002C0CD8" w:rsidRPr="002C0CD8">
        <w:rPr>
          <w:rFonts w:ascii="方正小标宋_GBK" w:eastAsia="方正小标宋_GBK" w:hAnsi="黑体" w:hint="eastAsia"/>
          <w:sz w:val="44"/>
          <w:szCs w:val="44"/>
        </w:rPr>
        <w:t>墙设计需求</w:t>
      </w:r>
    </w:p>
    <w:p w:rsidR="002C0CD8" w:rsidRPr="002C0CD8" w:rsidRDefault="002C0CD8" w:rsidP="0064352D">
      <w:pPr>
        <w:ind w:firstLineChars="200" w:firstLine="640"/>
        <w:rPr>
          <w:rFonts w:ascii="黑体" w:eastAsia="黑体" w:hAnsi="黑体"/>
          <w:sz w:val="32"/>
          <w:szCs w:val="32"/>
        </w:rPr>
      </w:pPr>
      <w:r w:rsidRPr="002C0CD8">
        <w:rPr>
          <w:rFonts w:ascii="黑体" w:eastAsia="黑体" w:hAnsi="黑体" w:hint="eastAsia"/>
          <w:sz w:val="32"/>
          <w:szCs w:val="32"/>
        </w:rPr>
        <w:t>一、要求</w:t>
      </w:r>
    </w:p>
    <w:p w:rsidR="00357477" w:rsidRPr="0064352D" w:rsidRDefault="009C24E5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墙面</w:t>
      </w:r>
      <w:r w:rsidR="0017231D">
        <w:rPr>
          <w:rFonts w:ascii="仿宋_GB2312" w:eastAsia="仿宋_GB2312" w:hint="eastAsia"/>
          <w:sz w:val="32"/>
          <w:szCs w:val="32"/>
        </w:rPr>
        <w:t>可容纳</w:t>
      </w:r>
      <w:r w:rsidR="003479F7" w:rsidRPr="0064352D">
        <w:rPr>
          <w:rFonts w:ascii="仿宋_GB2312" w:eastAsia="仿宋_GB2312" w:hint="eastAsia"/>
          <w:sz w:val="32"/>
          <w:szCs w:val="32"/>
        </w:rPr>
        <w:t>尺寸：13.5*2.6m</w:t>
      </w:r>
    </w:p>
    <w:p w:rsidR="003479F7" w:rsidRDefault="003479F7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内容：</w:t>
      </w:r>
      <w:r w:rsidR="009C24E5">
        <w:rPr>
          <w:rFonts w:ascii="仿宋_GB2312" w:eastAsia="仿宋_GB2312" w:hint="eastAsia"/>
          <w:sz w:val="32"/>
          <w:szCs w:val="32"/>
        </w:rPr>
        <w:t>要求能展现深圳市口腔医院特色与定位，内容</w:t>
      </w:r>
      <w:r w:rsidRPr="0064352D">
        <w:rPr>
          <w:rFonts w:ascii="仿宋_GB2312" w:eastAsia="仿宋_GB2312" w:hint="eastAsia"/>
          <w:sz w:val="32"/>
          <w:szCs w:val="32"/>
        </w:rPr>
        <w:t>包含“</w:t>
      </w:r>
      <w:r w:rsidR="0064352D" w:rsidRPr="0064352D">
        <w:rPr>
          <w:rFonts w:ascii="仿宋_GB2312" w:eastAsia="仿宋_GB2312" w:hint="eastAsia"/>
          <w:sz w:val="32"/>
          <w:szCs w:val="32"/>
        </w:rPr>
        <w:t>医院介绍</w:t>
      </w:r>
      <w:r w:rsidRPr="0064352D">
        <w:rPr>
          <w:rFonts w:ascii="仿宋_GB2312" w:eastAsia="仿宋_GB2312" w:hint="eastAsia"/>
          <w:sz w:val="32"/>
          <w:szCs w:val="32"/>
        </w:rPr>
        <w:t>”</w:t>
      </w:r>
      <w:r w:rsidR="0064352D" w:rsidRPr="0064352D">
        <w:rPr>
          <w:rFonts w:ascii="仿宋_GB2312" w:eastAsia="仿宋_GB2312" w:hint="eastAsia"/>
          <w:sz w:val="32"/>
          <w:szCs w:val="32"/>
        </w:rPr>
        <w:t>、“</w:t>
      </w:r>
      <w:r w:rsidR="00EC31C6">
        <w:rPr>
          <w:rFonts w:ascii="仿宋_GB2312" w:eastAsia="仿宋_GB2312" w:hint="eastAsia"/>
          <w:sz w:val="32"/>
          <w:szCs w:val="32"/>
        </w:rPr>
        <w:t>医院大事记</w:t>
      </w:r>
      <w:r w:rsidR="0064352D" w:rsidRPr="0064352D">
        <w:rPr>
          <w:rFonts w:ascii="仿宋_GB2312" w:eastAsia="仿宋_GB2312" w:hint="eastAsia"/>
          <w:sz w:val="32"/>
          <w:szCs w:val="32"/>
        </w:rPr>
        <w:t>”、“医院荣誉”</w:t>
      </w:r>
      <w:r w:rsidRPr="0064352D">
        <w:rPr>
          <w:rFonts w:ascii="仿宋_GB2312" w:eastAsia="仿宋_GB2312" w:hint="eastAsia"/>
          <w:sz w:val="32"/>
          <w:szCs w:val="32"/>
        </w:rPr>
        <w:t>等</w:t>
      </w:r>
      <w:r w:rsidR="0064352D" w:rsidRPr="0064352D">
        <w:rPr>
          <w:rFonts w:ascii="仿宋_GB2312" w:eastAsia="仿宋_GB2312" w:hint="eastAsia"/>
          <w:sz w:val="32"/>
          <w:szCs w:val="32"/>
        </w:rPr>
        <w:t>专题设计</w:t>
      </w:r>
      <w:r w:rsidR="009C24E5">
        <w:rPr>
          <w:rFonts w:ascii="仿宋_GB2312" w:eastAsia="仿宋_GB2312" w:hint="eastAsia"/>
          <w:sz w:val="32"/>
          <w:szCs w:val="32"/>
        </w:rPr>
        <w:t>。</w:t>
      </w:r>
    </w:p>
    <w:p w:rsidR="009E01D3" w:rsidRPr="009E01D3" w:rsidRDefault="009E01D3" w:rsidP="009E01D3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材质：</w:t>
      </w:r>
      <w:r>
        <w:rPr>
          <w:rFonts w:ascii="仿宋_GB2312" w:eastAsia="仿宋_GB2312" w:hint="eastAsia"/>
          <w:sz w:val="32"/>
          <w:szCs w:val="32"/>
        </w:rPr>
        <w:t>要求可于</w:t>
      </w:r>
      <w:r w:rsidRPr="0064352D">
        <w:rPr>
          <w:rFonts w:ascii="仿宋_GB2312" w:eastAsia="仿宋_GB2312" w:hint="eastAsia"/>
          <w:sz w:val="32"/>
          <w:szCs w:val="32"/>
        </w:rPr>
        <w:t>室外</w:t>
      </w:r>
      <w:r>
        <w:rPr>
          <w:rFonts w:ascii="仿宋_GB2312" w:eastAsia="仿宋_GB2312" w:hint="eastAsia"/>
          <w:sz w:val="32"/>
          <w:szCs w:val="32"/>
        </w:rPr>
        <w:t>长期</w:t>
      </w:r>
      <w:r w:rsidRPr="0064352D">
        <w:rPr>
          <w:rFonts w:ascii="仿宋_GB2312" w:eastAsia="仿宋_GB2312" w:hint="eastAsia"/>
          <w:sz w:val="32"/>
          <w:szCs w:val="32"/>
        </w:rPr>
        <w:t>摆放，防风防水，不易变形。</w:t>
      </w:r>
      <w:r>
        <w:rPr>
          <w:rFonts w:ascii="仿宋_GB2312" w:eastAsia="仿宋_GB2312" w:hint="eastAsia"/>
          <w:sz w:val="32"/>
          <w:szCs w:val="32"/>
        </w:rPr>
        <w:t>其中“医院大事记”部分可在后续增加内容，“医院荣誉”部分可用于镶嵌</w:t>
      </w:r>
      <w:r w:rsidR="009F616D">
        <w:rPr>
          <w:rFonts w:ascii="仿宋_GB2312" w:eastAsia="仿宋_GB2312" w:hint="eastAsia"/>
          <w:sz w:val="32"/>
          <w:szCs w:val="32"/>
        </w:rPr>
        <w:t>至少6块</w:t>
      </w:r>
      <w:r>
        <w:rPr>
          <w:rFonts w:ascii="仿宋_GB2312" w:eastAsia="仿宋_GB2312" w:hint="eastAsia"/>
          <w:sz w:val="32"/>
          <w:szCs w:val="32"/>
        </w:rPr>
        <w:t>牌匾。</w:t>
      </w:r>
    </w:p>
    <w:p w:rsidR="009C24E5" w:rsidRDefault="009C24E5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摆放位置</w:t>
      </w:r>
      <w:r w:rsidR="0017231D">
        <w:rPr>
          <w:rFonts w:ascii="仿宋_GB2312" w:eastAsia="仿宋_GB2312" w:hint="eastAsia"/>
          <w:sz w:val="32"/>
          <w:szCs w:val="32"/>
        </w:rPr>
        <w:t>：</w:t>
      </w:r>
      <w:r>
        <w:rPr>
          <w:rFonts w:ascii="仿宋_GB2312" w:eastAsia="仿宋_GB2312" w:hint="eastAsia"/>
          <w:sz w:val="32"/>
          <w:szCs w:val="32"/>
        </w:rPr>
        <w:t>医院中庭，综合楼外墙面。</w:t>
      </w:r>
    </w:p>
    <w:p w:rsidR="009C24E5" w:rsidRPr="0064352D" w:rsidRDefault="009C24E5" w:rsidP="009C24E5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32"/>
          <w:szCs w:val="32"/>
        </w:rPr>
        <w:drawing>
          <wp:inline distT="0" distB="0" distL="0" distR="0">
            <wp:extent cx="4638011" cy="2625004"/>
            <wp:effectExtent l="19050" t="0" r="0" b="0"/>
            <wp:docPr id="6" name="图片 5" descr="C:\Users\admin\Desktop\物料\文化墙\5800b46c7260ee4f81560b68e8c06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物料\文化墙\5800b46c7260ee4f81560b68e8c06e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790" cy="2625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9F7" w:rsidRPr="0064352D" w:rsidRDefault="003479F7" w:rsidP="0064352D">
      <w:pPr>
        <w:ind w:firstLineChars="200" w:firstLine="640"/>
        <w:rPr>
          <w:rFonts w:ascii="仿宋_GB2312" w:eastAsia="仿宋_GB2312"/>
          <w:sz w:val="32"/>
          <w:szCs w:val="32"/>
        </w:rPr>
      </w:pPr>
    </w:p>
    <w:p w:rsidR="009E01D3" w:rsidRPr="002C0CD8" w:rsidRDefault="00C810B7" w:rsidP="009E01D3">
      <w:pPr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二、历程展示</w:t>
      </w:r>
      <w:r w:rsidR="00D943DA">
        <w:rPr>
          <w:rFonts w:ascii="黑体" w:eastAsia="黑体" w:hAnsi="黑体" w:hint="eastAsia"/>
          <w:sz w:val="32"/>
          <w:szCs w:val="32"/>
        </w:rPr>
        <w:t>墙素材</w:t>
      </w:r>
      <w:r w:rsidR="009E01D3">
        <w:rPr>
          <w:rFonts w:ascii="黑体" w:eastAsia="黑体" w:hAnsi="黑体" w:hint="eastAsia"/>
          <w:sz w:val="32"/>
          <w:szCs w:val="32"/>
        </w:rPr>
        <w:t>：</w:t>
      </w:r>
    </w:p>
    <w:p w:rsidR="003479F7" w:rsidRPr="002C0CD8" w:rsidRDefault="003479F7" w:rsidP="002C0CD8">
      <w:pPr>
        <w:ind w:firstLineChars="200" w:firstLine="643"/>
        <w:rPr>
          <w:rFonts w:ascii="仿宋_GB2312" w:eastAsia="仿宋_GB2312"/>
          <w:b/>
          <w:sz w:val="32"/>
          <w:szCs w:val="32"/>
        </w:rPr>
      </w:pPr>
      <w:r w:rsidRPr="002C0CD8">
        <w:rPr>
          <w:rFonts w:ascii="仿宋_GB2312" w:eastAsia="仿宋_GB2312" w:hint="eastAsia"/>
          <w:b/>
          <w:sz w:val="32"/>
          <w:szCs w:val="32"/>
        </w:rPr>
        <w:t>医院介绍：</w:t>
      </w:r>
    </w:p>
    <w:p w:rsidR="0064352D" w:rsidRDefault="0064352D" w:rsidP="002C0CD8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深圳市口腔医院是深圳首家市属公立口腔专科医院（深圳市医保定点单位），由深圳市人民政府全额投资兴建，定</w:t>
      </w:r>
      <w:r w:rsidRPr="0064352D">
        <w:rPr>
          <w:rFonts w:ascii="仿宋_GB2312" w:eastAsia="仿宋_GB2312" w:hint="eastAsia"/>
          <w:sz w:val="32"/>
          <w:szCs w:val="32"/>
        </w:rPr>
        <w:lastRenderedPageBreak/>
        <w:t>位为我市首家集医疗、科研、教学、预防保健等功能为一体的现代化三级口腔专科医院。</w:t>
      </w:r>
    </w:p>
    <w:p w:rsidR="0064352D" w:rsidRDefault="0064352D" w:rsidP="002C0CD8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医院选址位于罗湖区桂园北路70号，地处罗湖区核心地带。院区由门诊楼（4层）、综合楼（9层）和行政楼（5层）构成，设置牙椅100台，床位50张，总建筑面积约16,160平方米。于2019年12月21日挂牌试业，2020年4月有序对外试营业。</w:t>
      </w:r>
    </w:p>
    <w:p w:rsidR="0064352D" w:rsidRDefault="0064352D" w:rsidP="002C0CD8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医院定位于“为深圳乃至粤港澳大湾区居民提供优质口腔医疗服务，打造集医疗、教学、科研、保健、培训于一体的国内一流、国际先进的口腔医学高地”。目前已开设口腔内科医学中心、正畸医学中心、修复和种植医学中心、颌面外科医学中心（含住院部）、儿童口腔医学中心、手术麻醉中心等六大诊疗中心。通过舒适化治疗，提高患者对口腔治疗的信心，满足群众多层次、个性化的口腔诊疗服务需求。</w:t>
      </w:r>
    </w:p>
    <w:p w:rsidR="0064352D" w:rsidRDefault="0064352D" w:rsidP="002C0CD8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医院发挥专科特色，紧跟粤港澳大湾区的发展步伐，成立了深圳市口腔疾病防治技术指导中心，致力树立“健康导向，预防为主”的健康理念。2020年，医院通过中国牙病防治基金会的考核，成为全国仅有的六个“健康口腔指导中心”之一。</w:t>
      </w:r>
    </w:p>
    <w:p w:rsidR="0064352D" w:rsidRPr="002C0CD8" w:rsidRDefault="0064352D" w:rsidP="002C0CD8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医院坚持以“政府主导、协同发展、合作创新”为原则，积极探索医疗改革的方式方法，成为深圳大学附属深圳市口腔医院。</w:t>
      </w:r>
    </w:p>
    <w:p w:rsidR="0064352D" w:rsidRDefault="0064352D" w:rsidP="0023367A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lastRenderedPageBreak/>
        <w:t>“十三五”以来，深圳全面实施健康中国战略，推进“共建共享、全民健康”的战略主题，创建国际健康典范城市。我院将持续为市民提供全方位、全周期的口腔卫生和健康服务，不断提升市民的获得感、幸福感、安全感，助力健康深圳建设新格局。</w:t>
      </w:r>
    </w:p>
    <w:p w:rsidR="0064352D" w:rsidRPr="002C0CD8" w:rsidRDefault="0064352D" w:rsidP="002C0CD8">
      <w:pPr>
        <w:ind w:firstLineChars="200" w:firstLine="643"/>
        <w:rPr>
          <w:rFonts w:ascii="仿宋_GB2312" w:eastAsia="仿宋_GB2312"/>
          <w:b/>
          <w:sz w:val="32"/>
          <w:szCs w:val="32"/>
        </w:rPr>
      </w:pPr>
      <w:r w:rsidRPr="002C0CD8">
        <w:rPr>
          <w:rFonts w:ascii="仿宋_GB2312" w:eastAsia="仿宋_GB2312" w:hint="eastAsia"/>
          <w:b/>
          <w:sz w:val="32"/>
          <w:szCs w:val="32"/>
        </w:rPr>
        <w:t>医院大事记：</w:t>
      </w:r>
    </w:p>
    <w:p w:rsidR="0064352D" w:rsidRPr="0064352D" w:rsidRDefault="0064352D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2019年12月21日  深圳市口腔医院挂牌试业暨口腔健康宣教活动</w:t>
      </w:r>
    </w:p>
    <w:p w:rsidR="0064352D" w:rsidRPr="0064352D" w:rsidRDefault="0064352D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2020年4月中旬 深圳市口腔医院陆续对外开诊</w:t>
      </w:r>
    </w:p>
    <w:p w:rsidR="0064352D" w:rsidRDefault="0064352D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 w:rsidRPr="0064352D">
        <w:rPr>
          <w:rFonts w:ascii="仿宋_GB2312" w:eastAsia="仿宋_GB2312" w:hint="eastAsia"/>
          <w:sz w:val="32"/>
          <w:szCs w:val="32"/>
        </w:rPr>
        <w:t>2021年3月11日 深圳市口腔医院综合楼启用仪式</w:t>
      </w:r>
    </w:p>
    <w:p w:rsidR="002C0CD8" w:rsidRDefault="0064352D" w:rsidP="0023367A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……</w:t>
      </w:r>
    </w:p>
    <w:p w:rsidR="002C0CD8" w:rsidRPr="002C0CD8" w:rsidRDefault="002C0CD8" w:rsidP="002C0CD8">
      <w:pPr>
        <w:ind w:firstLineChars="200" w:firstLine="643"/>
        <w:rPr>
          <w:rFonts w:ascii="仿宋_GB2312" w:eastAsia="仿宋_GB2312"/>
          <w:b/>
          <w:sz w:val="32"/>
          <w:szCs w:val="32"/>
        </w:rPr>
      </w:pPr>
      <w:r w:rsidRPr="002C0CD8">
        <w:rPr>
          <w:rFonts w:ascii="仿宋_GB2312" w:eastAsia="仿宋_GB2312" w:hint="eastAsia"/>
          <w:b/>
          <w:sz w:val="32"/>
          <w:szCs w:val="32"/>
        </w:rPr>
        <w:t>医院荣誉：</w:t>
      </w:r>
    </w:p>
    <w:p w:rsidR="002C0CD8" w:rsidRDefault="009C24E5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中国牙病防治</w:t>
      </w:r>
      <w:r w:rsidR="002C0CD8">
        <w:rPr>
          <w:rFonts w:ascii="仿宋_GB2312" w:eastAsia="仿宋_GB2312" w:hint="eastAsia"/>
          <w:sz w:val="32"/>
          <w:szCs w:val="32"/>
        </w:rPr>
        <w:t>基金会健康口腔指导中心（牌匾）</w:t>
      </w:r>
    </w:p>
    <w:p w:rsidR="002C0CD8" w:rsidRDefault="002C0CD8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广东省医院协会单位会员（牌匾）</w:t>
      </w:r>
    </w:p>
    <w:p w:rsidR="002C0CD8" w:rsidRDefault="002C0CD8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深圳市健康促进医院（牌匾）</w:t>
      </w:r>
    </w:p>
    <w:p w:rsidR="002C0CD8" w:rsidRDefault="009C24E5" w:rsidP="0064352D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贵州医科大学实践</w:t>
      </w:r>
      <w:r w:rsidR="002C0CD8">
        <w:rPr>
          <w:rFonts w:ascii="仿宋_GB2312" w:eastAsia="仿宋_GB2312" w:hint="eastAsia"/>
          <w:sz w:val="32"/>
          <w:szCs w:val="32"/>
        </w:rPr>
        <w:t>教育基地</w:t>
      </w:r>
    </w:p>
    <w:p w:rsidR="002C0CD8" w:rsidRDefault="002C0CD8" w:rsidP="0023367A">
      <w:pPr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……</w:t>
      </w:r>
    </w:p>
    <w:p w:rsidR="00D943DA" w:rsidRPr="00D943DA" w:rsidRDefault="00D943DA" w:rsidP="0064352D">
      <w:pPr>
        <w:ind w:firstLineChars="200" w:firstLine="640"/>
        <w:rPr>
          <w:rFonts w:ascii="黑体" w:eastAsia="黑体" w:hAnsi="黑体"/>
          <w:sz w:val="32"/>
          <w:szCs w:val="32"/>
        </w:rPr>
      </w:pPr>
      <w:r w:rsidRPr="00D943DA">
        <w:rPr>
          <w:rFonts w:ascii="黑体" w:eastAsia="黑体" w:hAnsi="黑体" w:hint="eastAsia"/>
          <w:sz w:val="32"/>
          <w:szCs w:val="32"/>
        </w:rPr>
        <w:t>三、视觉设计参考</w:t>
      </w:r>
    </w:p>
    <w:p w:rsidR="00F431E5" w:rsidRPr="00F431E5" w:rsidRDefault="00F431E5" w:rsidP="00F431E5">
      <w:pPr>
        <w:ind w:firstLineChars="200" w:firstLine="643"/>
        <w:rPr>
          <w:rFonts w:ascii="仿宋_GB2312" w:eastAsia="仿宋_GB2312"/>
          <w:b/>
          <w:sz w:val="32"/>
          <w:szCs w:val="32"/>
        </w:rPr>
      </w:pPr>
      <w:r w:rsidRPr="00F431E5">
        <w:rPr>
          <w:rFonts w:ascii="仿宋_GB2312" w:eastAsia="仿宋_GB2312" w:hint="eastAsia"/>
          <w:b/>
          <w:sz w:val="32"/>
          <w:szCs w:val="32"/>
        </w:rPr>
        <w:t>LOGO：</w:t>
      </w:r>
    </w:p>
    <w:p w:rsidR="00F431E5" w:rsidRDefault="00F431E5" w:rsidP="00F431E5">
      <w:pPr>
        <w:ind w:firstLineChars="200" w:firstLine="640"/>
        <w:jc w:val="center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noProof/>
          <w:sz w:val="32"/>
          <w:szCs w:val="32"/>
        </w:rPr>
        <w:lastRenderedPageBreak/>
        <w:drawing>
          <wp:inline distT="0" distB="0" distL="0" distR="0">
            <wp:extent cx="4476307" cy="1430460"/>
            <wp:effectExtent l="0" t="0" r="0" b="0"/>
            <wp:docPr id="4" name="图片 3" descr="深圳市口腔医院组合形式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深圳市口腔医院组合形式-01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74924" cy="143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1E5" w:rsidRDefault="00F431E5" w:rsidP="00F431E5">
      <w:pPr>
        <w:rPr>
          <w:rFonts w:ascii="仿宋_GB2312" w:eastAsia="仿宋_GB2312"/>
          <w:sz w:val="32"/>
          <w:szCs w:val="32"/>
        </w:rPr>
      </w:pPr>
    </w:p>
    <w:p w:rsidR="002C0CD8" w:rsidRPr="00F431E5" w:rsidRDefault="00F431E5" w:rsidP="00F431E5">
      <w:pPr>
        <w:ind w:firstLineChars="200" w:firstLine="643"/>
        <w:rPr>
          <w:rFonts w:ascii="仿宋_GB2312" w:eastAsia="仿宋_GB2312"/>
          <w:b/>
          <w:sz w:val="32"/>
          <w:szCs w:val="32"/>
        </w:rPr>
      </w:pPr>
      <w:r w:rsidRPr="00F431E5">
        <w:rPr>
          <w:rFonts w:ascii="仿宋_GB2312" w:eastAsia="仿宋_GB2312" w:hint="eastAsia"/>
          <w:b/>
          <w:sz w:val="32"/>
          <w:szCs w:val="32"/>
        </w:rPr>
        <w:t>标准色：</w:t>
      </w:r>
    </w:p>
    <w:p w:rsidR="00F431E5" w:rsidRDefault="00F431E5" w:rsidP="00F431E5">
      <w:pPr>
        <w:ind w:firstLineChars="200" w:firstLine="640"/>
        <w:jc w:val="center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32"/>
          <w:szCs w:val="32"/>
        </w:rPr>
        <w:drawing>
          <wp:inline distT="0" distB="0" distL="0" distR="0">
            <wp:extent cx="4764313" cy="4327451"/>
            <wp:effectExtent l="19050" t="0" r="0" b="0"/>
            <wp:docPr id="16" name="图片 16" descr="C:\Users\admin\AppData\Local\Temp\WeChat Files\1d110a688a559279eeef8f1566793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AppData\Local\Temp\WeChat Files\1d110a688a559279eeef8f1566793e9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113" cy="4328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4E5" w:rsidRDefault="009C24E5" w:rsidP="00F431E5">
      <w:pPr>
        <w:ind w:firstLineChars="200" w:firstLine="640"/>
        <w:jc w:val="center"/>
        <w:rPr>
          <w:rFonts w:ascii="仿宋_GB2312" w:eastAsia="仿宋_GB2312"/>
          <w:sz w:val="32"/>
          <w:szCs w:val="32"/>
        </w:rPr>
      </w:pPr>
    </w:p>
    <w:p w:rsidR="0023367A" w:rsidRDefault="0023367A" w:rsidP="009C24E5">
      <w:pPr>
        <w:ind w:firstLineChars="200" w:firstLine="643"/>
        <w:jc w:val="left"/>
        <w:rPr>
          <w:rFonts w:ascii="仿宋_GB2312" w:eastAsia="仿宋_GB2312"/>
          <w:b/>
          <w:sz w:val="32"/>
          <w:szCs w:val="32"/>
        </w:rPr>
      </w:pPr>
    </w:p>
    <w:p w:rsidR="0023367A" w:rsidRDefault="0023367A" w:rsidP="009C24E5">
      <w:pPr>
        <w:ind w:firstLineChars="200" w:firstLine="643"/>
        <w:jc w:val="left"/>
        <w:rPr>
          <w:rFonts w:ascii="仿宋_GB2312" w:eastAsia="仿宋_GB2312"/>
          <w:b/>
          <w:sz w:val="32"/>
          <w:szCs w:val="32"/>
        </w:rPr>
      </w:pPr>
    </w:p>
    <w:p w:rsidR="0023367A" w:rsidRDefault="0023367A" w:rsidP="009C24E5">
      <w:pPr>
        <w:ind w:firstLineChars="200" w:firstLine="643"/>
        <w:jc w:val="left"/>
        <w:rPr>
          <w:rFonts w:ascii="仿宋_GB2312" w:eastAsia="仿宋_GB2312"/>
          <w:b/>
          <w:sz w:val="32"/>
          <w:szCs w:val="32"/>
        </w:rPr>
      </w:pPr>
    </w:p>
    <w:p w:rsidR="0023367A" w:rsidRDefault="0023367A" w:rsidP="009C24E5">
      <w:pPr>
        <w:ind w:firstLineChars="200" w:firstLine="643"/>
        <w:jc w:val="left"/>
        <w:rPr>
          <w:rFonts w:ascii="仿宋_GB2312" w:eastAsia="仿宋_GB2312"/>
          <w:b/>
          <w:sz w:val="32"/>
          <w:szCs w:val="32"/>
        </w:rPr>
      </w:pPr>
    </w:p>
    <w:p w:rsidR="009C24E5" w:rsidRPr="009C24E5" w:rsidRDefault="009C24E5" w:rsidP="009C24E5">
      <w:pPr>
        <w:ind w:firstLineChars="200" w:firstLine="643"/>
        <w:jc w:val="left"/>
        <w:rPr>
          <w:rFonts w:ascii="仿宋_GB2312" w:eastAsia="仿宋_GB2312"/>
          <w:b/>
          <w:sz w:val="32"/>
          <w:szCs w:val="32"/>
        </w:rPr>
      </w:pPr>
      <w:r w:rsidRPr="009C24E5">
        <w:rPr>
          <w:rFonts w:ascii="仿宋_GB2312" w:eastAsia="仿宋_GB2312" w:hint="eastAsia"/>
          <w:b/>
          <w:sz w:val="32"/>
          <w:szCs w:val="32"/>
        </w:rPr>
        <w:lastRenderedPageBreak/>
        <w:t>医院外观设计：</w:t>
      </w:r>
    </w:p>
    <w:p w:rsidR="009C24E5" w:rsidRDefault="009C24E5" w:rsidP="009C24E5">
      <w:pPr>
        <w:ind w:firstLineChars="200" w:firstLine="640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32"/>
          <w:szCs w:val="32"/>
        </w:rPr>
        <w:drawing>
          <wp:inline distT="0" distB="0" distL="0" distR="0">
            <wp:extent cx="4372062" cy="2913321"/>
            <wp:effectExtent l="19050" t="0" r="9438" b="0"/>
            <wp:docPr id="1" name="图片 1" descr="E:\A-照片汇总\深圳市口腔医院外观与室内图精选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A-照片汇总\深圳市口腔医院外观与室内图精选\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796" cy="291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4E5" w:rsidRDefault="009C24E5" w:rsidP="009C24E5">
      <w:pPr>
        <w:ind w:firstLineChars="200" w:firstLine="640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32"/>
          <w:szCs w:val="32"/>
        </w:rPr>
        <w:drawing>
          <wp:inline distT="0" distB="0" distL="0" distR="0">
            <wp:extent cx="4196542" cy="2796362"/>
            <wp:effectExtent l="19050" t="0" r="0" b="0"/>
            <wp:docPr id="2" name="图片 2" descr="E:\A-照片汇总\深圳市口腔医院外观与室内图精选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A-照片汇总\深圳市口腔医院外观与室内图精选\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2402" cy="2800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4E5" w:rsidRDefault="009C24E5" w:rsidP="009C24E5">
      <w:pPr>
        <w:ind w:firstLineChars="200" w:firstLine="640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32"/>
          <w:szCs w:val="32"/>
        </w:rPr>
        <w:lastRenderedPageBreak/>
        <w:drawing>
          <wp:inline distT="0" distB="0" distL="0" distR="0">
            <wp:extent cx="4084554" cy="2721935"/>
            <wp:effectExtent l="19050" t="0" r="0" b="0"/>
            <wp:docPr id="3" name="图片 3" descr="E:\A-照片汇总\深圳市口腔医院外观与室内图精选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A-照片汇总\深圳市口腔医院外观与室内图精选\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5240" cy="2722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4E5" w:rsidRDefault="009C24E5" w:rsidP="009C24E5">
      <w:pPr>
        <w:ind w:firstLineChars="200" w:firstLine="640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32"/>
          <w:szCs w:val="32"/>
        </w:rPr>
        <w:drawing>
          <wp:inline distT="0" distB="0" distL="0" distR="0">
            <wp:extent cx="4364282" cy="3274828"/>
            <wp:effectExtent l="19050" t="0" r="0" b="0"/>
            <wp:docPr id="5" name="图片 4" descr="E:\A-照片汇总\深圳市口腔医院外观与室内图精选\航拍-住院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A-照片汇总\深圳市口腔医院外观与室内图精选\航拍-住院楼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901" cy="3276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4E5" w:rsidRPr="0064352D" w:rsidRDefault="009C24E5" w:rsidP="009C24E5">
      <w:pPr>
        <w:ind w:firstLineChars="200" w:firstLine="640"/>
        <w:jc w:val="center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noProof/>
          <w:sz w:val="32"/>
          <w:szCs w:val="32"/>
        </w:rPr>
        <w:lastRenderedPageBreak/>
        <w:drawing>
          <wp:inline distT="0" distB="0" distL="0" distR="0">
            <wp:extent cx="1893273" cy="4763386"/>
            <wp:effectExtent l="19050" t="0" r="0" b="0"/>
            <wp:docPr id="7" name="图片 6" descr="C:\Users\admin\AppData\Local\Temp\WeChat Files\2a26d333340577d8ec30971ff9bb3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AppData\Local\Temp\WeChat Files\2a26d333340577d8ec30971ff9bb32b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05" cy="4772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24E5" w:rsidRPr="0064352D" w:rsidSect="003574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22E8" w:rsidRDefault="008222E8" w:rsidP="003479F7">
      <w:r>
        <w:separator/>
      </w:r>
    </w:p>
  </w:endnote>
  <w:endnote w:type="continuationSeparator" w:id="1">
    <w:p w:rsidR="008222E8" w:rsidRDefault="008222E8" w:rsidP="003479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22E8" w:rsidRDefault="008222E8" w:rsidP="003479F7">
      <w:r>
        <w:separator/>
      </w:r>
    </w:p>
  </w:footnote>
  <w:footnote w:type="continuationSeparator" w:id="1">
    <w:p w:rsidR="008222E8" w:rsidRDefault="008222E8" w:rsidP="003479F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479F7"/>
    <w:rsid w:val="0002314C"/>
    <w:rsid w:val="00027150"/>
    <w:rsid w:val="00041078"/>
    <w:rsid w:val="000A7A8D"/>
    <w:rsid w:val="0017231D"/>
    <w:rsid w:val="0023367A"/>
    <w:rsid w:val="002C0CD8"/>
    <w:rsid w:val="003479F7"/>
    <w:rsid w:val="00357477"/>
    <w:rsid w:val="00622F3A"/>
    <w:rsid w:val="0064352D"/>
    <w:rsid w:val="008222E8"/>
    <w:rsid w:val="009C24E5"/>
    <w:rsid w:val="009E01D3"/>
    <w:rsid w:val="009F616D"/>
    <w:rsid w:val="00C810B7"/>
    <w:rsid w:val="00CF1046"/>
    <w:rsid w:val="00D943DA"/>
    <w:rsid w:val="00EC31C6"/>
    <w:rsid w:val="00F431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747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479F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479F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479F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479F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431E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431E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965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7</Pages>
  <Words>161</Words>
  <Characters>922</Characters>
  <Application>Microsoft Office Word</Application>
  <DocSecurity>0</DocSecurity>
  <Lines>7</Lines>
  <Paragraphs>2</Paragraphs>
  <ScaleCrop>false</ScaleCrop>
  <Company/>
  <LinksUpToDate>false</LinksUpToDate>
  <CharactersWithSpaces>1081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刘晴丽（行政）</dc:creator>
  <cp:keywords/>
  <dc:description/>
  <cp:lastModifiedBy>刘晴丽（行政）</cp:lastModifiedBy>
  <cp:revision>14</cp:revision>
  <cp:lastPrinted>2022-06-28T03:23:00Z</cp:lastPrinted>
  <dcterms:created xsi:type="dcterms:W3CDTF">2022-06-28T00:36:00Z</dcterms:created>
  <dcterms:modified xsi:type="dcterms:W3CDTF">2022-07-01T08:38:00Z</dcterms:modified>
</cp:coreProperties>
</file>