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CF250">
      <w:pPr>
        <w:pStyle w:val="8"/>
        <w:numPr>
          <w:ilvl w:val="0"/>
          <w:numId w:val="0"/>
        </w:numPr>
        <w:spacing w:line="560" w:lineRule="exact"/>
        <w:jc w:val="center"/>
        <w:rPr>
          <w:rFonts w:hint="default"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深圳市口腔医院2025年科普馆设计（局部）服务项目方案响应模板</w:t>
      </w:r>
    </w:p>
    <w:p w14:paraId="3D0C5DA0">
      <w:pPr>
        <w:pStyle w:val="8"/>
        <w:numPr>
          <w:ilvl w:val="0"/>
          <w:numId w:val="0"/>
        </w:numPr>
        <w:spacing w:line="560" w:lineRule="exact"/>
        <w:ind w:firstLine="640" w:firstLineChars="200"/>
        <w:rPr>
          <w:rFonts w:hint="default" w:ascii="仿宋_GB2312" w:hAnsi="黑体" w:eastAsia="仿宋_GB2312" w:cstheme="minorBidi"/>
          <w:kern w:val="2"/>
          <w:sz w:val="32"/>
          <w:szCs w:val="32"/>
          <w:lang w:val="en-US" w:eastAsia="zh-CN" w:bidi="ar-SA"/>
          <w14:ligatures w14:val="standardContextual"/>
        </w:rPr>
      </w:pPr>
      <w:r>
        <w:rPr>
          <w:rFonts w:hint="eastAsia" w:ascii="仿宋_GB2312" w:hAnsi="黑体" w:eastAsia="仿宋_GB2312" w:cstheme="minorBidi"/>
          <w:kern w:val="2"/>
          <w:sz w:val="32"/>
          <w:szCs w:val="32"/>
          <w:lang w:val="en-US" w:eastAsia="zh-CN" w:bidi="ar-SA"/>
          <w14:ligatures w14:val="standardContextual"/>
        </w:rPr>
        <w:t>请投标人按以下内容做相应服务方案并给出报价。</w:t>
      </w:r>
    </w:p>
    <w:p w14:paraId="160B5477">
      <w:pPr>
        <w:pStyle w:val="8"/>
        <w:numPr>
          <w:ilvl w:val="0"/>
          <w:numId w:val="1"/>
        </w:numPr>
        <w:spacing w:line="560" w:lineRule="exact"/>
        <w:rPr>
          <w:rFonts w:hint="eastAsia" w:ascii="黑体" w:hAnsi="黑体" w:eastAsia="黑体"/>
          <w:sz w:val="32"/>
          <w:szCs w:val="32"/>
        </w:rPr>
      </w:pPr>
      <w:r>
        <w:rPr>
          <w:rFonts w:hint="eastAsia" w:ascii="黑体" w:hAnsi="黑体" w:eastAsia="黑体"/>
          <w:sz w:val="32"/>
          <w:szCs w:val="32"/>
        </w:rPr>
        <w:t>项目</w:t>
      </w:r>
      <w:r>
        <w:rPr>
          <w:rFonts w:hint="eastAsia" w:ascii="黑体" w:hAnsi="黑体" w:eastAsia="黑体"/>
          <w:sz w:val="32"/>
          <w:szCs w:val="32"/>
          <w:lang w:val="en-US" w:eastAsia="zh-CN"/>
        </w:rPr>
        <w:t>报价</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1593"/>
        <w:gridCol w:w="1980"/>
        <w:gridCol w:w="1936"/>
        <w:gridCol w:w="2172"/>
      </w:tblGrid>
      <w:tr w14:paraId="4E8D7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38" w:type="dxa"/>
          </w:tcPr>
          <w:p w14:paraId="09052B49">
            <w:pPr>
              <w:spacing w:line="560" w:lineRule="exact"/>
              <w:jc w:val="center"/>
              <w:rPr>
                <w:rFonts w:hint="eastAsia" w:ascii="仿宋_GB2312" w:eastAsia="仿宋_GB2312"/>
                <w:sz w:val="32"/>
                <w:szCs w:val="32"/>
              </w:rPr>
            </w:pPr>
            <w:r>
              <w:rPr>
                <w:rFonts w:hint="eastAsia" w:ascii="仿宋_GB2312" w:eastAsia="仿宋_GB2312"/>
                <w:sz w:val="32"/>
                <w:szCs w:val="32"/>
              </w:rPr>
              <w:t>序号</w:t>
            </w:r>
          </w:p>
        </w:tc>
        <w:tc>
          <w:tcPr>
            <w:tcW w:w="1593" w:type="dxa"/>
          </w:tcPr>
          <w:p w14:paraId="265A538E">
            <w:pPr>
              <w:spacing w:line="560" w:lineRule="exact"/>
              <w:jc w:val="center"/>
              <w:rPr>
                <w:rFonts w:hint="eastAsia" w:ascii="仿宋_GB2312" w:eastAsia="仿宋_GB2312"/>
                <w:sz w:val="32"/>
                <w:szCs w:val="32"/>
              </w:rPr>
            </w:pPr>
            <w:r>
              <w:rPr>
                <w:rFonts w:hint="eastAsia" w:ascii="仿宋_GB2312" w:eastAsia="仿宋_GB2312"/>
                <w:sz w:val="32"/>
                <w:szCs w:val="32"/>
              </w:rPr>
              <w:t>项目内容</w:t>
            </w:r>
          </w:p>
        </w:tc>
        <w:tc>
          <w:tcPr>
            <w:tcW w:w="1980" w:type="dxa"/>
          </w:tcPr>
          <w:p w14:paraId="4D59E4D7">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公司名称</w:t>
            </w:r>
          </w:p>
        </w:tc>
        <w:tc>
          <w:tcPr>
            <w:tcW w:w="1936" w:type="dxa"/>
          </w:tcPr>
          <w:p w14:paraId="7DEB6D09">
            <w:pPr>
              <w:spacing w:line="560" w:lineRule="exact"/>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报价</w:t>
            </w:r>
          </w:p>
        </w:tc>
        <w:tc>
          <w:tcPr>
            <w:tcW w:w="2172" w:type="dxa"/>
          </w:tcPr>
          <w:p w14:paraId="7D442323">
            <w:pPr>
              <w:spacing w:line="560" w:lineRule="exact"/>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联系方式</w:t>
            </w:r>
          </w:p>
        </w:tc>
      </w:tr>
      <w:tr w14:paraId="38431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38" w:type="dxa"/>
          </w:tcPr>
          <w:p w14:paraId="4139462C">
            <w:pPr>
              <w:spacing w:line="560" w:lineRule="exact"/>
              <w:jc w:val="center"/>
              <w:rPr>
                <w:rFonts w:hint="eastAsia" w:ascii="仿宋_GB2312" w:eastAsia="仿宋_GB2312"/>
                <w:sz w:val="32"/>
                <w:szCs w:val="32"/>
              </w:rPr>
            </w:pPr>
            <w:r>
              <w:rPr>
                <w:rFonts w:hint="eastAsia" w:ascii="仿宋_GB2312" w:eastAsia="仿宋_GB2312"/>
                <w:sz w:val="32"/>
                <w:szCs w:val="32"/>
              </w:rPr>
              <w:t>1</w:t>
            </w:r>
          </w:p>
        </w:tc>
        <w:tc>
          <w:tcPr>
            <w:tcW w:w="1593" w:type="dxa"/>
          </w:tcPr>
          <w:p w14:paraId="4D45D52F">
            <w:pPr>
              <w:spacing w:line="560" w:lineRule="exact"/>
              <w:jc w:val="center"/>
              <w:rPr>
                <w:rFonts w:hint="eastAsia" w:ascii="仿宋_GB2312" w:eastAsia="仿宋_GB2312"/>
                <w:sz w:val="32"/>
                <w:szCs w:val="32"/>
                <w:lang w:eastAsia="zh-CN"/>
              </w:rPr>
            </w:pPr>
            <w:r>
              <w:rPr>
                <w:rFonts w:hint="eastAsia" w:ascii="仿宋_GB2312" w:eastAsia="仿宋_GB2312"/>
                <w:sz w:val="32"/>
                <w:szCs w:val="32"/>
              </w:rPr>
              <w:t>2025年科普馆设计服务</w:t>
            </w:r>
            <w:r>
              <w:rPr>
                <w:rFonts w:hint="eastAsia" w:ascii="仿宋_GB2312" w:eastAsia="仿宋_GB2312"/>
                <w:sz w:val="32"/>
                <w:szCs w:val="32"/>
                <w:lang w:eastAsia="zh-CN"/>
              </w:rPr>
              <w:t>（</w:t>
            </w:r>
            <w:r>
              <w:rPr>
                <w:rFonts w:hint="eastAsia" w:ascii="仿宋_GB2312" w:eastAsia="仿宋_GB2312"/>
                <w:sz w:val="32"/>
                <w:szCs w:val="32"/>
                <w:lang w:val="en-US" w:eastAsia="zh-CN"/>
              </w:rPr>
              <w:t>局部</w:t>
            </w:r>
            <w:bookmarkStart w:id="0" w:name="_GoBack"/>
            <w:bookmarkEnd w:id="0"/>
            <w:r>
              <w:rPr>
                <w:rFonts w:hint="eastAsia" w:ascii="仿宋_GB2312" w:eastAsia="仿宋_GB2312"/>
                <w:sz w:val="32"/>
                <w:szCs w:val="32"/>
                <w:lang w:eastAsia="zh-CN"/>
              </w:rPr>
              <w:t>）</w:t>
            </w:r>
          </w:p>
        </w:tc>
        <w:tc>
          <w:tcPr>
            <w:tcW w:w="1980" w:type="dxa"/>
          </w:tcPr>
          <w:p w14:paraId="62B1F62C">
            <w:pPr>
              <w:spacing w:line="560" w:lineRule="exact"/>
              <w:jc w:val="center"/>
              <w:rPr>
                <w:rFonts w:hint="default" w:ascii="仿宋_GB2312" w:eastAsia="仿宋_GB2312"/>
                <w:sz w:val="32"/>
                <w:szCs w:val="32"/>
                <w:lang w:val="en-US" w:eastAsia="zh-CN"/>
              </w:rPr>
            </w:pPr>
          </w:p>
        </w:tc>
        <w:tc>
          <w:tcPr>
            <w:tcW w:w="1936" w:type="dxa"/>
          </w:tcPr>
          <w:p w14:paraId="29522280">
            <w:pPr>
              <w:spacing w:line="560" w:lineRule="exact"/>
              <w:jc w:val="center"/>
              <w:rPr>
                <w:rFonts w:hint="default" w:ascii="仿宋_GB2312" w:eastAsia="仿宋_GB2312"/>
                <w:sz w:val="32"/>
                <w:szCs w:val="32"/>
                <w:lang w:val="en-US" w:eastAsia="zh-CN"/>
              </w:rPr>
            </w:pPr>
          </w:p>
        </w:tc>
        <w:tc>
          <w:tcPr>
            <w:tcW w:w="2172" w:type="dxa"/>
          </w:tcPr>
          <w:p w14:paraId="38DA8E7A">
            <w:pPr>
              <w:spacing w:line="560" w:lineRule="exact"/>
              <w:jc w:val="center"/>
              <w:rPr>
                <w:rFonts w:hint="default" w:ascii="仿宋_GB2312" w:eastAsia="仿宋_GB2312"/>
                <w:sz w:val="32"/>
                <w:szCs w:val="32"/>
                <w:lang w:val="en-US" w:eastAsia="zh-CN"/>
              </w:rPr>
            </w:pPr>
          </w:p>
        </w:tc>
      </w:tr>
    </w:tbl>
    <w:p w14:paraId="5DA98C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黑体" w:hAnsi="黑体" w:eastAsia="黑体"/>
          <w:sz w:val="32"/>
          <w:szCs w:val="32"/>
          <w:lang w:val="en-US" w:eastAsia="zh-CN"/>
        </w:rPr>
        <w:t>二、</w:t>
      </w:r>
      <w:r>
        <w:rPr>
          <w:rFonts w:hint="eastAsia" w:ascii="黑体" w:hAnsi="黑体" w:eastAsia="黑体"/>
          <w:sz w:val="32"/>
          <w:szCs w:val="32"/>
        </w:rPr>
        <w:t>投标人资格要求</w:t>
      </w:r>
      <w:r>
        <w:rPr>
          <w:rFonts w:hint="eastAsia" w:ascii="黑体" w:hAnsi="黑体" w:eastAsia="黑体"/>
          <w:sz w:val="32"/>
          <w:szCs w:val="32"/>
          <w:lang w:val="en-US" w:eastAsia="zh-CN"/>
        </w:rPr>
        <w:t>（证明材料盖章）</w:t>
      </w:r>
    </w:p>
    <w:p w14:paraId="2560C84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一</w:t>
      </w:r>
      <w:r>
        <w:rPr>
          <w:rFonts w:hint="eastAsia" w:ascii="仿宋_GB2312" w:eastAsia="仿宋_GB2312"/>
          <w:sz w:val="32"/>
          <w:szCs w:val="32"/>
        </w:rPr>
        <w:t>）必须是在中华人民共和国境内注册的具有独立承担民事责任能力的法人或其他组织。</w:t>
      </w:r>
    </w:p>
    <w:p w14:paraId="0BDD862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eastAsia="仿宋_GB2312"/>
          <w:sz w:val="32"/>
          <w:szCs w:val="32"/>
        </w:rPr>
        <w:t>（</w:t>
      </w:r>
      <w:r>
        <w:rPr>
          <w:rFonts w:hint="eastAsia" w:ascii="仿宋_GB2312" w:eastAsia="仿宋_GB2312"/>
          <w:sz w:val="32"/>
          <w:szCs w:val="32"/>
          <w:lang w:val="en-US" w:eastAsia="zh-CN"/>
        </w:rPr>
        <w:t>二</w:t>
      </w:r>
      <w:r>
        <w:rPr>
          <w:rFonts w:hint="eastAsia" w:ascii="仿宋_GB2312" w:eastAsia="仿宋_GB2312"/>
          <w:sz w:val="32"/>
          <w:szCs w:val="32"/>
        </w:rPr>
        <w:t>）经营范围须包括：广告宣传、制作</w:t>
      </w:r>
      <w:r>
        <w:rPr>
          <w:rFonts w:hint="eastAsia" w:ascii="仿宋_GB2312" w:hAnsi="宋体" w:eastAsia="仿宋_GB2312" w:cs="宋体"/>
          <w:sz w:val="32"/>
          <w:szCs w:val="32"/>
        </w:rPr>
        <w:t>等与项目相关的经营资质。</w:t>
      </w:r>
    </w:p>
    <w:p w14:paraId="40B0BA8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三</w:t>
      </w:r>
      <w:r>
        <w:rPr>
          <w:rFonts w:hint="eastAsia" w:ascii="仿宋_GB2312" w:hAnsi="宋体" w:eastAsia="仿宋_GB2312" w:cs="宋体"/>
          <w:sz w:val="32"/>
          <w:szCs w:val="32"/>
        </w:rPr>
        <w:t>）该项目负责人须从事设计、活动策划等相关专业，工作经历2年以上。</w:t>
      </w:r>
    </w:p>
    <w:p w14:paraId="6071EE9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四</w:t>
      </w:r>
      <w:r>
        <w:rPr>
          <w:rFonts w:hint="eastAsia" w:ascii="仿宋_GB2312" w:hAnsi="宋体" w:eastAsia="仿宋_GB2312" w:cs="宋体"/>
          <w:sz w:val="32"/>
          <w:szCs w:val="32"/>
        </w:rPr>
        <w:t>）有效的《营业执照》复印件或多证合一证件的复印件、经营许可证。供应商授权书、授权代表的身份证复印件。</w:t>
      </w:r>
    </w:p>
    <w:p w14:paraId="0CAEB50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五</w:t>
      </w:r>
      <w:r>
        <w:rPr>
          <w:rFonts w:hint="eastAsia" w:ascii="仿宋_GB2312" w:hAnsi="宋体" w:eastAsia="仿宋_GB2312" w:cs="宋体"/>
          <w:sz w:val="32"/>
          <w:szCs w:val="32"/>
        </w:rPr>
        <w:t>）在近三年的商业活动中无违法、违规、违纪、违约行为（提供承诺函，格式自拟）。</w:t>
      </w:r>
    </w:p>
    <w:p w14:paraId="4245673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六</w:t>
      </w:r>
      <w:r>
        <w:rPr>
          <w:rFonts w:hint="eastAsia" w:ascii="仿宋_GB2312" w:hAnsi="宋体" w:eastAsia="仿宋_GB2312" w:cs="宋体"/>
          <w:sz w:val="32"/>
          <w:szCs w:val="32"/>
        </w:rPr>
        <w:t>）本项目不接受联合体投标，不得转包、分包或代管。</w:t>
      </w:r>
    </w:p>
    <w:p w14:paraId="7D04242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32"/>
        </w:rPr>
      </w:pPr>
      <w:r>
        <w:rPr>
          <w:rFonts w:hint="eastAsia" w:ascii="黑体" w:hAnsi="黑体" w:eastAsia="黑体" w:cs="黑体"/>
          <w:sz w:val="32"/>
          <w:szCs w:val="32"/>
          <w:lang w:val="en-US" w:eastAsia="zh-CN"/>
        </w:rPr>
        <w:t>三、服务响应情况</w:t>
      </w:r>
    </w:p>
    <w:tbl>
      <w:tblPr>
        <w:tblStyle w:val="5"/>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4253"/>
        <w:gridCol w:w="1417"/>
        <w:gridCol w:w="1135"/>
      </w:tblGrid>
      <w:tr w14:paraId="05215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865F40A">
            <w:pPr>
              <w:spacing w:beforeLines="50" w:afterLines="50"/>
              <w:jc w:val="center"/>
              <w:rPr>
                <w:rFonts w:ascii="宋体" w:hAnsi="宋体" w:eastAsia="宋体"/>
                <w:b/>
                <w:bCs/>
                <w:sz w:val="20"/>
                <w:szCs w:val="20"/>
              </w:rPr>
            </w:pPr>
            <w:r>
              <w:rPr>
                <w:rFonts w:hint="eastAsia" w:ascii="宋体" w:hAnsi="宋体" w:eastAsia="宋体"/>
                <w:b/>
                <w:bCs/>
                <w:sz w:val="20"/>
                <w:szCs w:val="20"/>
              </w:rPr>
              <w:t>类别</w:t>
            </w:r>
          </w:p>
        </w:tc>
        <w:tc>
          <w:tcPr>
            <w:tcW w:w="1701" w:type="dxa"/>
            <w:vAlign w:val="center"/>
          </w:tcPr>
          <w:p w14:paraId="495BAAA3">
            <w:pPr>
              <w:spacing w:beforeLines="50" w:afterLines="50"/>
              <w:jc w:val="center"/>
              <w:rPr>
                <w:rFonts w:hint="default" w:ascii="宋体" w:hAnsi="宋体" w:eastAsia="宋体"/>
                <w:b/>
                <w:bCs/>
                <w:sz w:val="20"/>
                <w:szCs w:val="20"/>
                <w:lang w:val="en-US" w:eastAsia="zh-CN"/>
              </w:rPr>
            </w:pPr>
            <w:r>
              <w:rPr>
                <w:rFonts w:hint="eastAsia" w:ascii="宋体" w:hAnsi="宋体" w:eastAsia="宋体"/>
                <w:b/>
                <w:bCs/>
                <w:sz w:val="20"/>
                <w:szCs w:val="20"/>
                <w:lang w:val="en-US" w:eastAsia="zh-CN"/>
              </w:rPr>
              <w:t>服务要求</w:t>
            </w:r>
          </w:p>
        </w:tc>
        <w:tc>
          <w:tcPr>
            <w:tcW w:w="4253" w:type="dxa"/>
            <w:vAlign w:val="center"/>
          </w:tcPr>
          <w:p w14:paraId="5E9178AC">
            <w:pPr>
              <w:spacing w:beforeLines="50" w:afterLines="50"/>
              <w:jc w:val="center"/>
              <w:rPr>
                <w:rFonts w:hint="default" w:ascii="宋体" w:hAnsi="宋体" w:eastAsia="宋体"/>
                <w:b/>
                <w:bCs/>
                <w:sz w:val="20"/>
                <w:szCs w:val="20"/>
                <w:lang w:val="en-US" w:eastAsia="zh-CN"/>
              </w:rPr>
            </w:pPr>
            <w:r>
              <w:rPr>
                <w:rFonts w:hint="eastAsia" w:ascii="宋体" w:hAnsi="宋体" w:eastAsia="宋体"/>
                <w:b/>
                <w:bCs/>
                <w:sz w:val="20"/>
                <w:szCs w:val="20"/>
                <w:lang w:val="en-US" w:eastAsia="zh-CN"/>
              </w:rPr>
              <w:t>细则</w:t>
            </w:r>
          </w:p>
        </w:tc>
        <w:tc>
          <w:tcPr>
            <w:tcW w:w="1417" w:type="dxa"/>
          </w:tcPr>
          <w:p w14:paraId="51BC285F">
            <w:pPr>
              <w:spacing w:beforeLines="50" w:afterLines="50"/>
              <w:jc w:val="center"/>
              <w:rPr>
                <w:rFonts w:hint="eastAsia" w:ascii="宋体" w:hAnsi="宋体" w:eastAsia="宋体"/>
                <w:b/>
                <w:bCs/>
                <w:sz w:val="20"/>
                <w:szCs w:val="20"/>
                <w:lang w:val="en-US" w:eastAsia="zh-CN"/>
              </w:rPr>
            </w:pPr>
            <w:r>
              <w:rPr>
                <w:rFonts w:hint="eastAsia" w:ascii="宋体" w:hAnsi="宋体" w:eastAsia="宋体"/>
                <w:b/>
                <w:bCs/>
                <w:sz w:val="20"/>
                <w:szCs w:val="20"/>
                <w:lang w:val="en-US" w:eastAsia="zh-CN"/>
              </w:rPr>
              <w:t>响应情况</w:t>
            </w:r>
          </w:p>
        </w:tc>
        <w:tc>
          <w:tcPr>
            <w:tcW w:w="1135" w:type="dxa"/>
            <w:vAlign w:val="center"/>
          </w:tcPr>
          <w:p w14:paraId="66C11E5E">
            <w:pPr>
              <w:spacing w:beforeLines="50" w:afterLines="50"/>
              <w:jc w:val="center"/>
              <w:rPr>
                <w:rFonts w:ascii="宋体" w:hAnsi="宋体" w:eastAsia="宋体"/>
                <w:b/>
                <w:bCs/>
                <w:sz w:val="20"/>
                <w:szCs w:val="20"/>
              </w:rPr>
            </w:pPr>
            <w:r>
              <w:rPr>
                <w:rFonts w:hint="eastAsia" w:ascii="宋体" w:hAnsi="宋体" w:eastAsia="宋体"/>
                <w:b/>
                <w:bCs/>
                <w:sz w:val="20"/>
                <w:szCs w:val="20"/>
              </w:rPr>
              <w:t>说明</w:t>
            </w:r>
          </w:p>
        </w:tc>
      </w:tr>
    </w:tbl>
    <w:tbl>
      <w:tblPr>
        <w:tblStyle w:val="4"/>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4253"/>
        <w:gridCol w:w="1417"/>
        <w:gridCol w:w="1135"/>
      </w:tblGrid>
      <w:tr w14:paraId="64217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31930B31">
            <w:pPr>
              <w:spacing w:beforeLines="50" w:afterLines="50"/>
              <w:jc w:val="center"/>
              <w:rPr>
                <w:rFonts w:ascii="宋体" w:hAnsi="宋体" w:eastAsia="宋体"/>
                <w:bCs/>
                <w:sz w:val="20"/>
                <w:szCs w:val="20"/>
              </w:rPr>
            </w:pPr>
            <w:r>
              <w:rPr>
                <w:rFonts w:hint="eastAsia" w:ascii="宋体" w:hAnsi="宋体" w:eastAsia="宋体"/>
                <w:bCs/>
                <w:sz w:val="20"/>
                <w:szCs w:val="20"/>
              </w:rPr>
              <w:t>技术服务部分</w:t>
            </w:r>
          </w:p>
        </w:tc>
        <w:tc>
          <w:tcPr>
            <w:tcW w:w="1701" w:type="dxa"/>
            <w:vAlign w:val="center"/>
          </w:tcPr>
          <w:p w14:paraId="2D8A20B9">
            <w:pPr>
              <w:spacing w:beforeLines="50" w:afterLines="50"/>
              <w:jc w:val="center"/>
              <w:rPr>
                <w:rFonts w:ascii="宋体" w:hAnsi="宋体" w:eastAsia="宋体"/>
                <w:bCs/>
                <w:sz w:val="20"/>
                <w:szCs w:val="20"/>
              </w:rPr>
            </w:pPr>
            <w:r>
              <w:rPr>
                <w:rFonts w:hint="eastAsia" w:ascii="宋体" w:hAnsi="宋体" w:eastAsia="宋体"/>
                <w:bCs/>
                <w:sz w:val="20"/>
                <w:szCs w:val="20"/>
              </w:rPr>
              <w:t>项目整体思路及策划方案评价</w:t>
            </w:r>
          </w:p>
        </w:tc>
        <w:tc>
          <w:tcPr>
            <w:tcW w:w="4253" w:type="dxa"/>
          </w:tcPr>
          <w:p w14:paraId="3E086BF5">
            <w:pPr>
              <w:spacing w:beforeLines="50" w:afterLines="50"/>
              <w:rPr>
                <w:rFonts w:ascii="宋体" w:hAnsi="宋体" w:eastAsia="宋体"/>
                <w:b/>
                <w:bCs/>
                <w:sz w:val="20"/>
                <w:szCs w:val="20"/>
              </w:rPr>
            </w:pPr>
            <w:r>
              <w:rPr>
                <w:rFonts w:hint="eastAsia" w:ascii="宋体" w:hAnsi="宋体" w:eastAsia="宋体"/>
                <w:b/>
                <w:bCs/>
                <w:sz w:val="20"/>
                <w:szCs w:val="20"/>
              </w:rPr>
              <w:t>评审内容：</w:t>
            </w:r>
          </w:p>
          <w:p w14:paraId="001378B8">
            <w:pPr>
              <w:spacing w:beforeLines="50" w:afterLines="50"/>
              <w:rPr>
                <w:rFonts w:ascii="宋体" w:hAnsi="宋体" w:eastAsia="宋体"/>
                <w:bCs/>
                <w:sz w:val="20"/>
                <w:szCs w:val="20"/>
              </w:rPr>
            </w:pPr>
            <w:r>
              <w:rPr>
                <w:rFonts w:hint="eastAsia" w:ascii="宋体" w:hAnsi="宋体" w:eastAsia="宋体"/>
                <w:bCs/>
                <w:sz w:val="20"/>
                <w:szCs w:val="20"/>
              </w:rPr>
              <w:t>针对招标项目有明确整体思路和策划方案，具有完整详细的项目实施计划，含项目开展初步安排等内容进行评分。</w:t>
            </w:r>
          </w:p>
        </w:tc>
        <w:tc>
          <w:tcPr>
            <w:tcW w:w="1417" w:type="dxa"/>
          </w:tcPr>
          <w:p w14:paraId="66B6CDBC">
            <w:pPr>
              <w:spacing w:beforeLines="50" w:afterLines="50"/>
              <w:jc w:val="center"/>
              <w:rPr>
                <w:rFonts w:ascii="宋体" w:hAnsi="宋体" w:eastAsia="宋体"/>
                <w:bCs/>
                <w:sz w:val="20"/>
                <w:szCs w:val="20"/>
              </w:rPr>
            </w:pPr>
          </w:p>
        </w:tc>
        <w:tc>
          <w:tcPr>
            <w:tcW w:w="1135" w:type="dxa"/>
            <w:vAlign w:val="center"/>
          </w:tcPr>
          <w:p w14:paraId="6D2EC92F">
            <w:pPr>
              <w:spacing w:beforeLines="50" w:afterLines="50"/>
              <w:jc w:val="center"/>
              <w:rPr>
                <w:rFonts w:ascii="宋体" w:hAnsi="宋体" w:eastAsia="宋体"/>
                <w:bCs/>
                <w:sz w:val="20"/>
                <w:szCs w:val="20"/>
              </w:rPr>
            </w:pPr>
          </w:p>
          <w:p w14:paraId="17D21734">
            <w:pPr>
              <w:jc w:val="center"/>
              <w:rPr>
                <w:rFonts w:ascii="宋体" w:hAnsi="宋体" w:eastAsia="宋体"/>
                <w:sz w:val="20"/>
                <w:szCs w:val="20"/>
              </w:rPr>
            </w:pPr>
          </w:p>
        </w:tc>
      </w:tr>
      <w:tr w14:paraId="701EF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36C7C60">
            <w:pPr>
              <w:spacing w:beforeLines="50" w:afterLines="50"/>
              <w:jc w:val="center"/>
              <w:rPr>
                <w:rFonts w:ascii="宋体" w:hAnsi="宋体" w:eastAsia="宋体"/>
                <w:bCs/>
                <w:sz w:val="20"/>
                <w:szCs w:val="20"/>
              </w:rPr>
            </w:pPr>
          </w:p>
        </w:tc>
        <w:tc>
          <w:tcPr>
            <w:tcW w:w="1701" w:type="dxa"/>
            <w:vAlign w:val="center"/>
          </w:tcPr>
          <w:p w14:paraId="69AF276C">
            <w:pPr>
              <w:spacing w:beforeLines="50" w:afterLines="50"/>
              <w:jc w:val="center"/>
              <w:rPr>
                <w:rFonts w:ascii="宋体" w:hAnsi="宋体" w:eastAsia="宋体"/>
                <w:bCs/>
                <w:sz w:val="20"/>
                <w:szCs w:val="20"/>
              </w:rPr>
            </w:pPr>
            <w:r>
              <w:rPr>
                <w:rFonts w:hint="eastAsia" w:ascii="宋体" w:hAnsi="宋体" w:eastAsia="宋体"/>
                <w:bCs/>
                <w:sz w:val="20"/>
                <w:szCs w:val="20"/>
                <w:lang w:val="en-US" w:eastAsia="zh-CN"/>
              </w:rPr>
              <w:t>场馆主视觉</w:t>
            </w:r>
            <w:r>
              <w:rPr>
                <w:rFonts w:hint="eastAsia" w:ascii="宋体" w:hAnsi="宋体" w:eastAsia="宋体"/>
                <w:bCs/>
                <w:sz w:val="20"/>
                <w:szCs w:val="20"/>
              </w:rPr>
              <w:t>设计方案</w:t>
            </w:r>
          </w:p>
        </w:tc>
        <w:tc>
          <w:tcPr>
            <w:tcW w:w="4253" w:type="dxa"/>
          </w:tcPr>
          <w:p w14:paraId="4659695C">
            <w:pPr>
              <w:spacing w:beforeLines="50" w:afterLines="50"/>
              <w:rPr>
                <w:rFonts w:ascii="宋体" w:hAnsi="宋体" w:eastAsia="宋体"/>
                <w:b/>
                <w:bCs/>
                <w:sz w:val="20"/>
                <w:szCs w:val="20"/>
              </w:rPr>
            </w:pPr>
            <w:r>
              <w:rPr>
                <w:rFonts w:hint="eastAsia" w:ascii="宋体" w:hAnsi="宋体" w:eastAsia="宋体"/>
                <w:b/>
                <w:bCs/>
                <w:sz w:val="20"/>
                <w:szCs w:val="20"/>
              </w:rPr>
              <w:t>评审内容：</w:t>
            </w:r>
          </w:p>
          <w:p w14:paraId="11AEA32B">
            <w:pPr>
              <w:spacing w:beforeLines="50" w:afterLines="50"/>
              <w:rPr>
                <w:rFonts w:ascii="宋体" w:hAnsi="宋体" w:eastAsia="宋体"/>
                <w:bCs/>
                <w:sz w:val="20"/>
                <w:szCs w:val="20"/>
              </w:rPr>
            </w:pPr>
            <w:r>
              <w:rPr>
                <w:rFonts w:hint="eastAsia" w:ascii="宋体" w:hAnsi="宋体" w:eastAsia="宋体"/>
                <w:bCs/>
                <w:sz w:val="20"/>
                <w:szCs w:val="20"/>
              </w:rPr>
              <w:t>根据招标项目介绍及医院特色，设计医院</w:t>
            </w:r>
            <w:r>
              <w:rPr>
                <w:rFonts w:hint="eastAsia" w:ascii="宋体" w:hAnsi="宋体" w:eastAsia="宋体"/>
                <w:bCs/>
                <w:sz w:val="20"/>
                <w:szCs w:val="20"/>
                <w:lang w:val="en-US" w:eastAsia="zh-CN"/>
              </w:rPr>
              <w:t>科普馆，</w:t>
            </w:r>
            <w:r>
              <w:rPr>
                <w:rFonts w:hint="eastAsia" w:ascii="宋体" w:hAnsi="宋体" w:eastAsia="宋体"/>
                <w:bCs/>
                <w:sz w:val="20"/>
                <w:szCs w:val="20"/>
              </w:rPr>
              <w:t>展现深圳市口腔医院定位</w:t>
            </w:r>
            <w:r>
              <w:rPr>
                <w:rFonts w:hint="eastAsia" w:ascii="宋体" w:hAnsi="宋体" w:eastAsia="宋体"/>
                <w:bCs/>
                <w:sz w:val="20"/>
                <w:szCs w:val="20"/>
                <w:lang w:val="en-US" w:eastAsia="zh-CN"/>
              </w:rPr>
              <w:t>及口腔科普知识</w:t>
            </w:r>
            <w:r>
              <w:rPr>
                <w:rFonts w:hint="eastAsia" w:ascii="宋体" w:hAnsi="宋体" w:eastAsia="宋体"/>
                <w:bCs/>
                <w:sz w:val="20"/>
                <w:szCs w:val="20"/>
              </w:rPr>
              <w:t>。</w:t>
            </w:r>
          </w:p>
        </w:tc>
        <w:tc>
          <w:tcPr>
            <w:tcW w:w="1417" w:type="dxa"/>
          </w:tcPr>
          <w:p w14:paraId="4CE9F5BF">
            <w:pPr>
              <w:spacing w:beforeLines="50" w:afterLines="50"/>
              <w:jc w:val="center"/>
              <w:rPr>
                <w:rFonts w:ascii="宋体" w:hAnsi="宋体" w:eastAsia="宋体"/>
                <w:bCs/>
                <w:sz w:val="20"/>
                <w:szCs w:val="20"/>
              </w:rPr>
            </w:pPr>
          </w:p>
        </w:tc>
        <w:tc>
          <w:tcPr>
            <w:tcW w:w="1135" w:type="dxa"/>
            <w:vAlign w:val="center"/>
          </w:tcPr>
          <w:p w14:paraId="778387FC">
            <w:pPr>
              <w:spacing w:beforeLines="50" w:afterLines="50"/>
              <w:jc w:val="center"/>
              <w:rPr>
                <w:rFonts w:ascii="宋体" w:hAnsi="宋体" w:eastAsia="宋体"/>
                <w:bCs/>
                <w:sz w:val="20"/>
                <w:szCs w:val="20"/>
              </w:rPr>
            </w:pPr>
          </w:p>
        </w:tc>
      </w:tr>
      <w:tr w14:paraId="016BA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2C658C8">
            <w:pPr>
              <w:spacing w:beforeLines="50" w:afterLines="50"/>
              <w:jc w:val="center"/>
              <w:rPr>
                <w:rFonts w:ascii="宋体" w:hAnsi="宋体" w:eastAsia="宋体"/>
                <w:bCs/>
                <w:sz w:val="20"/>
                <w:szCs w:val="20"/>
              </w:rPr>
            </w:pPr>
          </w:p>
        </w:tc>
        <w:tc>
          <w:tcPr>
            <w:tcW w:w="1701" w:type="dxa"/>
            <w:vAlign w:val="center"/>
          </w:tcPr>
          <w:p w14:paraId="348DB4C7">
            <w:pPr>
              <w:spacing w:beforeLines="50" w:afterLines="50"/>
              <w:jc w:val="center"/>
              <w:rPr>
                <w:rFonts w:ascii="宋体" w:hAnsi="宋体" w:eastAsia="宋体"/>
                <w:bCs/>
                <w:sz w:val="20"/>
                <w:szCs w:val="20"/>
              </w:rPr>
            </w:pPr>
            <w:r>
              <w:rPr>
                <w:rFonts w:hint="eastAsia" w:ascii="宋体" w:hAnsi="宋体" w:eastAsia="宋体"/>
                <w:bCs/>
                <w:sz w:val="20"/>
                <w:szCs w:val="20"/>
              </w:rPr>
              <w:t>质量（完成时间、安全、环保）保障措施及方案</w:t>
            </w:r>
          </w:p>
        </w:tc>
        <w:tc>
          <w:tcPr>
            <w:tcW w:w="4253" w:type="dxa"/>
          </w:tcPr>
          <w:p w14:paraId="7D7BA9BA">
            <w:pPr>
              <w:spacing w:beforeLines="50" w:afterLines="50"/>
              <w:rPr>
                <w:rFonts w:ascii="宋体" w:hAnsi="宋体" w:eastAsia="宋体"/>
                <w:b/>
                <w:bCs/>
                <w:sz w:val="20"/>
                <w:szCs w:val="20"/>
              </w:rPr>
            </w:pPr>
            <w:r>
              <w:rPr>
                <w:rFonts w:hint="eastAsia" w:ascii="宋体" w:hAnsi="宋体" w:eastAsia="宋体"/>
                <w:b/>
                <w:bCs/>
                <w:sz w:val="20"/>
                <w:szCs w:val="20"/>
              </w:rPr>
              <w:t>评审内容：</w:t>
            </w:r>
          </w:p>
          <w:p w14:paraId="0934A94B">
            <w:pPr>
              <w:spacing w:beforeLines="50" w:afterLines="50"/>
              <w:rPr>
                <w:rFonts w:ascii="宋体" w:hAnsi="宋体" w:eastAsia="宋体"/>
                <w:bCs/>
                <w:sz w:val="20"/>
                <w:szCs w:val="20"/>
              </w:rPr>
            </w:pPr>
            <w:r>
              <w:rPr>
                <w:rFonts w:hint="eastAsia" w:ascii="宋体" w:hAnsi="宋体" w:eastAsia="宋体"/>
                <w:bCs/>
                <w:sz w:val="20"/>
                <w:szCs w:val="20"/>
              </w:rPr>
              <w:t>对项目进度安排</w:t>
            </w:r>
            <w:r>
              <w:rPr>
                <w:rFonts w:hint="eastAsia" w:ascii="宋体" w:hAnsi="宋体" w:eastAsia="宋体"/>
                <w:bCs/>
                <w:sz w:val="20"/>
                <w:szCs w:val="20"/>
                <w:lang w:val="en-US" w:eastAsia="zh-CN"/>
              </w:rPr>
              <w:t>等</w:t>
            </w:r>
            <w:r>
              <w:rPr>
                <w:rFonts w:hint="eastAsia" w:ascii="宋体" w:hAnsi="宋体" w:eastAsia="宋体"/>
                <w:bCs/>
                <w:sz w:val="20"/>
                <w:szCs w:val="20"/>
              </w:rPr>
              <w:t>可以保障良好宣传质量和效果所拟采取的措施方案进行评审。</w:t>
            </w:r>
          </w:p>
        </w:tc>
        <w:tc>
          <w:tcPr>
            <w:tcW w:w="1417" w:type="dxa"/>
          </w:tcPr>
          <w:p w14:paraId="0EEF980C">
            <w:pPr>
              <w:spacing w:beforeLines="50" w:afterLines="50"/>
              <w:jc w:val="center"/>
              <w:rPr>
                <w:rFonts w:ascii="宋体" w:hAnsi="宋体" w:eastAsia="宋体"/>
                <w:bCs/>
                <w:sz w:val="20"/>
                <w:szCs w:val="20"/>
              </w:rPr>
            </w:pPr>
          </w:p>
        </w:tc>
        <w:tc>
          <w:tcPr>
            <w:tcW w:w="1135" w:type="dxa"/>
            <w:vAlign w:val="center"/>
          </w:tcPr>
          <w:p w14:paraId="6A00F039">
            <w:pPr>
              <w:spacing w:beforeLines="50" w:afterLines="50"/>
              <w:jc w:val="center"/>
              <w:rPr>
                <w:rFonts w:ascii="宋体" w:hAnsi="宋体" w:eastAsia="宋体"/>
                <w:bCs/>
                <w:sz w:val="20"/>
                <w:szCs w:val="20"/>
              </w:rPr>
            </w:pPr>
          </w:p>
        </w:tc>
      </w:tr>
      <w:tr w14:paraId="40ED8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93DFE55">
            <w:pPr>
              <w:spacing w:beforeLines="50" w:afterLines="50"/>
              <w:jc w:val="center"/>
              <w:rPr>
                <w:rFonts w:ascii="宋体" w:hAnsi="宋体" w:eastAsia="宋体"/>
                <w:bCs/>
                <w:sz w:val="20"/>
                <w:szCs w:val="20"/>
              </w:rPr>
            </w:pPr>
          </w:p>
        </w:tc>
        <w:tc>
          <w:tcPr>
            <w:tcW w:w="1701" w:type="dxa"/>
            <w:vAlign w:val="center"/>
          </w:tcPr>
          <w:p w14:paraId="23CA851B">
            <w:pPr>
              <w:spacing w:beforeLines="50" w:afterLines="50"/>
              <w:jc w:val="center"/>
              <w:rPr>
                <w:rFonts w:ascii="宋体" w:hAnsi="宋体" w:eastAsia="宋体"/>
                <w:bCs/>
                <w:sz w:val="20"/>
                <w:szCs w:val="20"/>
              </w:rPr>
            </w:pPr>
            <w:r>
              <w:rPr>
                <w:rFonts w:ascii="宋体" w:hAnsi="宋体" w:eastAsia="宋体"/>
                <w:bCs/>
                <w:sz w:val="20"/>
                <w:szCs w:val="20"/>
              </w:rPr>
              <w:t>团队人数</w:t>
            </w:r>
          </w:p>
        </w:tc>
        <w:tc>
          <w:tcPr>
            <w:tcW w:w="4253" w:type="dxa"/>
          </w:tcPr>
          <w:p w14:paraId="0FE63577">
            <w:pPr>
              <w:pStyle w:val="7"/>
              <w:rPr>
                <w:rFonts w:hAnsi="宋体" w:cs="Times New Roman"/>
                <w:bCs/>
                <w:color w:val="auto"/>
                <w:kern w:val="2"/>
                <w:sz w:val="20"/>
                <w:szCs w:val="20"/>
              </w:rPr>
            </w:pPr>
            <w:r>
              <w:rPr>
                <w:rFonts w:hint="eastAsia" w:hAnsi="宋体" w:cs="Times New Roman"/>
                <w:bCs/>
                <w:color w:val="auto"/>
                <w:kern w:val="2"/>
                <w:sz w:val="20"/>
                <w:szCs w:val="20"/>
              </w:rPr>
              <w:t>投标人指派的服务团队中，有项目统筹、设计等工作经验且实际参与到项目中的人员</w:t>
            </w:r>
            <w:r>
              <w:rPr>
                <w:rFonts w:hAnsi="宋体" w:cs="Times New Roman"/>
                <w:bCs/>
                <w:color w:val="auto"/>
                <w:kern w:val="2"/>
                <w:sz w:val="20"/>
                <w:szCs w:val="20"/>
              </w:rPr>
              <w:t>。</w:t>
            </w:r>
          </w:p>
          <w:p w14:paraId="39CD19FB">
            <w:pPr>
              <w:spacing w:beforeLines="50" w:afterLines="50"/>
              <w:rPr>
                <w:rFonts w:ascii="宋体" w:hAnsi="宋体" w:eastAsia="宋体"/>
                <w:b/>
                <w:bCs/>
                <w:sz w:val="20"/>
                <w:szCs w:val="20"/>
              </w:rPr>
            </w:pPr>
            <w:r>
              <w:rPr>
                <w:rFonts w:hint="eastAsia" w:hAnsi="宋体"/>
                <w:bCs/>
                <w:sz w:val="20"/>
                <w:szCs w:val="20"/>
              </w:rPr>
              <w:t>（</w:t>
            </w:r>
            <w:r>
              <w:rPr>
                <w:rFonts w:hint="eastAsia" w:ascii="宋体" w:hAnsi="宋体" w:eastAsia="宋体"/>
                <w:bCs/>
                <w:sz w:val="20"/>
                <w:szCs w:val="20"/>
              </w:rPr>
              <w:t>须提供人员</w:t>
            </w:r>
            <w:r>
              <w:rPr>
                <w:rFonts w:hint="eastAsia" w:ascii="宋体" w:hAnsi="宋体" w:eastAsia="宋体"/>
                <w:bCs/>
                <w:sz w:val="20"/>
                <w:szCs w:val="20"/>
                <w:lang w:val="en-US" w:eastAsia="zh-CN"/>
              </w:rPr>
              <w:t>就职</w:t>
            </w:r>
            <w:r>
              <w:rPr>
                <w:rFonts w:hint="eastAsia" w:ascii="宋体" w:hAnsi="宋体" w:eastAsia="宋体"/>
                <w:bCs/>
                <w:sz w:val="20"/>
                <w:szCs w:val="20"/>
              </w:rPr>
              <w:t>证明及相关简介资料</w:t>
            </w:r>
            <w:r>
              <w:rPr>
                <w:rFonts w:hint="eastAsia" w:ascii="宋体" w:hAnsi="宋体" w:eastAsia="宋体"/>
                <w:bCs/>
                <w:sz w:val="20"/>
                <w:szCs w:val="20"/>
                <w:lang w:eastAsia="zh-CN"/>
              </w:rPr>
              <w:t>，</w:t>
            </w:r>
            <w:r>
              <w:rPr>
                <w:rFonts w:hint="eastAsia" w:ascii="宋体" w:hAnsi="宋体" w:eastAsia="宋体"/>
                <w:bCs/>
                <w:sz w:val="20"/>
                <w:szCs w:val="20"/>
                <w:lang w:val="en-US" w:eastAsia="zh-CN"/>
              </w:rPr>
              <w:t>无证明文件不得分</w:t>
            </w:r>
            <w:r>
              <w:rPr>
                <w:rFonts w:hint="eastAsia" w:ascii="宋体" w:hAnsi="宋体" w:eastAsia="宋体"/>
                <w:bCs/>
                <w:sz w:val="20"/>
                <w:szCs w:val="20"/>
              </w:rPr>
              <w:t>）</w:t>
            </w:r>
          </w:p>
        </w:tc>
        <w:tc>
          <w:tcPr>
            <w:tcW w:w="1417" w:type="dxa"/>
          </w:tcPr>
          <w:p w14:paraId="0813993A">
            <w:pPr>
              <w:spacing w:beforeLines="50" w:afterLines="50"/>
              <w:jc w:val="center"/>
              <w:rPr>
                <w:rFonts w:ascii="宋体" w:hAnsi="宋体" w:eastAsia="宋体"/>
                <w:bCs/>
                <w:sz w:val="20"/>
                <w:szCs w:val="20"/>
              </w:rPr>
            </w:pPr>
          </w:p>
        </w:tc>
        <w:tc>
          <w:tcPr>
            <w:tcW w:w="1135" w:type="dxa"/>
            <w:vAlign w:val="center"/>
          </w:tcPr>
          <w:p w14:paraId="1F398B09">
            <w:pPr>
              <w:spacing w:beforeLines="50" w:afterLines="50"/>
              <w:jc w:val="center"/>
              <w:rPr>
                <w:rFonts w:ascii="宋体" w:hAnsi="宋体" w:eastAsia="宋体"/>
                <w:bCs/>
                <w:sz w:val="20"/>
                <w:szCs w:val="20"/>
              </w:rPr>
            </w:pPr>
          </w:p>
        </w:tc>
      </w:tr>
      <w:tr w14:paraId="57CB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5132A0BD">
            <w:pPr>
              <w:spacing w:beforeLines="50" w:afterLines="50"/>
              <w:jc w:val="center"/>
              <w:rPr>
                <w:rFonts w:ascii="宋体" w:hAnsi="宋体" w:eastAsia="宋体"/>
                <w:bCs/>
                <w:sz w:val="20"/>
                <w:szCs w:val="20"/>
              </w:rPr>
            </w:pPr>
            <w:r>
              <w:rPr>
                <w:rFonts w:hint="eastAsia" w:ascii="宋体" w:hAnsi="宋体" w:eastAsia="宋体"/>
                <w:bCs/>
                <w:sz w:val="20"/>
                <w:szCs w:val="20"/>
              </w:rPr>
              <w:t>综合实力部分</w:t>
            </w:r>
          </w:p>
        </w:tc>
        <w:tc>
          <w:tcPr>
            <w:tcW w:w="1701" w:type="dxa"/>
            <w:vAlign w:val="center"/>
          </w:tcPr>
          <w:p w14:paraId="011E69C4">
            <w:pPr>
              <w:spacing w:beforeLines="50" w:afterLines="50"/>
              <w:jc w:val="center"/>
              <w:rPr>
                <w:rFonts w:ascii="宋体" w:hAnsi="宋体" w:eastAsia="宋体"/>
                <w:bCs/>
                <w:sz w:val="20"/>
                <w:szCs w:val="20"/>
              </w:rPr>
            </w:pPr>
            <w:r>
              <w:rPr>
                <w:rFonts w:hint="eastAsia" w:ascii="宋体" w:hAnsi="宋体" w:eastAsia="宋体"/>
                <w:bCs/>
                <w:sz w:val="20"/>
                <w:szCs w:val="20"/>
              </w:rPr>
              <w:t>同类项目业绩</w:t>
            </w:r>
          </w:p>
        </w:tc>
        <w:tc>
          <w:tcPr>
            <w:tcW w:w="4253" w:type="dxa"/>
          </w:tcPr>
          <w:p w14:paraId="4DBE9378">
            <w:pPr>
              <w:spacing w:beforeLines="50" w:afterLines="50"/>
              <w:rPr>
                <w:rFonts w:ascii="宋体" w:hAnsi="宋体" w:eastAsia="宋体"/>
                <w:b/>
                <w:bCs/>
                <w:sz w:val="20"/>
                <w:szCs w:val="20"/>
              </w:rPr>
            </w:pPr>
            <w:r>
              <w:rPr>
                <w:rFonts w:hint="eastAsia" w:ascii="宋体" w:hAnsi="宋体" w:eastAsia="宋体"/>
                <w:b/>
                <w:bCs/>
                <w:sz w:val="20"/>
                <w:szCs w:val="20"/>
              </w:rPr>
              <w:t>评审内容：</w:t>
            </w:r>
          </w:p>
          <w:p w14:paraId="1B35D442">
            <w:pPr>
              <w:spacing w:beforeLines="50" w:afterLines="50"/>
              <w:rPr>
                <w:rFonts w:ascii="宋体" w:hAnsi="宋体" w:eastAsia="宋体"/>
                <w:bCs/>
                <w:sz w:val="20"/>
                <w:szCs w:val="20"/>
              </w:rPr>
            </w:pPr>
            <w:r>
              <w:rPr>
                <w:rFonts w:hint="eastAsia" w:ascii="宋体" w:hAnsi="宋体" w:eastAsia="宋体"/>
                <w:bCs/>
                <w:sz w:val="20"/>
                <w:szCs w:val="20"/>
              </w:rPr>
              <w:t>近</w:t>
            </w:r>
            <w:r>
              <w:rPr>
                <w:rFonts w:ascii="宋体" w:hAnsi="宋体" w:eastAsia="宋体"/>
                <w:bCs/>
                <w:sz w:val="20"/>
                <w:szCs w:val="20"/>
              </w:rPr>
              <w:t>3年内，投标人每提供一个已完成的同类项目业绩得2分，服务对象为三甲以上公立医院的</w:t>
            </w:r>
            <w:r>
              <w:rPr>
                <w:rFonts w:hint="eastAsia" w:ascii="宋体" w:hAnsi="宋体" w:eastAsia="宋体"/>
                <w:bCs/>
                <w:sz w:val="20"/>
                <w:szCs w:val="20"/>
              </w:rPr>
              <w:t>，</w:t>
            </w:r>
            <w:r>
              <w:rPr>
                <w:rFonts w:ascii="宋体" w:hAnsi="宋体" w:eastAsia="宋体"/>
                <w:bCs/>
                <w:sz w:val="20"/>
                <w:szCs w:val="20"/>
              </w:rPr>
              <w:t>再加</w:t>
            </w:r>
            <w:r>
              <w:rPr>
                <w:rFonts w:hint="eastAsia" w:ascii="宋体" w:hAnsi="宋体" w:eastAsia="宋体"/>
                <w:bCs/>
                <w:sz w:val="20"/>
                <w:szCs w:val="20"/>
              </w:rPr>
              <w:t>0.5分</w:t>
            </w:r>
            <w:r>
              <w:rPr>
                <w:rFonts w:ascii="宋体" w:hAnsi="宋体" w:eastAsia="宋体"/>
                <w:bCs/>
                <w:sz w:val="20"/>
                <w:szCs w:val="20"/>
              </w:rPr>
              <w:t>。</w:t>
            </w:r>
          </w:p>
        </w:tc>
        <w:tc>
          <w:tcPr>
            <w:tcW w:w="1417" w:type="dxa"/>
          </w:tcPr>
          <w:p w14:paraId="2DAB204E">
            <w:pPr>
              <w:spacing w:beforeLines="50" w:afterLines="50"/>
              <w:jc w:val="center"/>
              <w:rPr>
                <w:rFonts w:ascii="宋体" w:hAnsi="宋体" w:eastAsia="宋体"/>
                <w:bCs/>
                <w:sz w:val="20"/>
                <w:szCs w:val="20"/>
              </w:rPr>
            </w:pPr>
          </w:p>
        </w:tc>
        <w:tc>
          <w:tcPr>
            <w:tcW w:w="1135" w:type="dxa"/>
            <w:vAlign w:val="center"/>
          </w:tcPr>
          <w:p w14:paraId="252867A8">
            <w:pPr>
              <w:spacing w:beforeLines="50" w:afterLines="50"/>
              <w:jc w:val="center"/>
              <w:rPr>
                <w:rFonts w:ascii="宋体" w:hAnsi="宋体" w:eastAsia="宋体"/>
                <w:bCs/>
                <w:sz w:val="20"/>
                <w:szCs w:val="20"/>
              </w:rPr>
            </w:pPr>
          </w:p>
        </w:tc>
      </w:tr>
      <w:tr w14:paraId="47E82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58E40B2">
            <w:pPr>
              <w:spacing w:beforeLines="50" w:afterLines="50"/>
              <w:jc w:val="center"/>
              <w:rPr>
                <w:rFonts w:ascii="宋体" w:hAnsi="宋体" w:eastAsia="宋体"/>
                <w:bCs/>
                <w:sz w:val="20"/>
                <w:szCs w:val="20"/>
              </w:rPr>
            </w:pPr>
          </w:p>
        </w:tc>
        <w:tc>
          <w:tcPr>
            <w:tcW w:w="1701" w:type="dxa"/>
            <w:vAlign w:val="center"/>
          </w:tcPr>
          <w:p w14:paraId="650EE7E5">
            <w:pPr>
              <w:spacing w:beforeLines="50" w:afterLines="50"/>
              <w:jc w:val="center"/>
              <w:rPr>
                <w:rFonts w:ascii="宋体" w:hAnsi="宋体" w:eastAsia="宋体"/>
                <w:bCs/>
                <w:sz w:val="20"/>
                <w:szCs w:val="20"/>
              </w:rPr>
            </w:pPr>
            <w:r>
              <w:rPr>
                <w:rFonts w:ascii="宋体" w:hAnsi="宋体" w:eastAsia="宋体"/>
                <w:bCs/>
                <w:sz w:val="20"/>
                <w:szCs w:val="20"/>
              </w:rPr>
              <w:t>诚信情况</w:t>
            </w:r>
          </w:p>
        </w:tc>
        <w:tc>
          <w:tcPr>
            <w:tcW w:w="4253" w:type="dxa"/>
          </w:tcPr>
          <w:p w14:paraId="3D9B4868">
            <w:pPr>
              <w:pStyle w:val="7"/>
              <w:jc w:val="both"/>
              <w:rPr>
                <w:rFonts w:hAnsi="宋体" w:cs="Times New Roman"/>
                <w:bCs/>
                <w:color w:val="auto"/>
                <w:kern w:val="2"/>
                <w:sz w:val="20"/>
                <w:szCs w:val="20"/>
              </w:rPr>
            </w:pPr>
            <w:r>
              <w:rPr>
                <w:rFonts w:hint="eastAsia" w:hAnsi="宋体" w:cs="Times New Roman"/>
                <w:bCs/>
                <w:color w:val="auto"/>
                <w:kern w:val="2"/>
                <w:sz w:val="20"/>
                <w:szCs w:val="20"/>
              </w:rPr>
              <w:t>根据《深圳市政府采购供应商诚信管理暂行办法》相关规定，投标人在参与政府采购活动中出现诚信相关问题且在相关主管部门处理措施实施期限内的本项不得分，否则得满分。（须提供《文明招投标行为承诺函》原件加盖投标人公章，按招标文件格式要求提供，不提供不得分。如被认定提供的陈述与事实不符的，依法追究其责任）。</w:t>
            </w:r>
          </w:p>
        </w:tc>
        <w:tc>
          <w:tcPr>
            <w:tcW w:w="1417" w:type="dxa"/>
          </w:tcPr>
          <w:p w14:paraId="514AC67D">
            <w:pPr>
              <w:spacing w:beforeLines="50" w:afterLines="50"/>
              <w:jc w:val="center"/>
              <w:rPr>
                <w:rFonts w:ascii="宋体" w:hAnsi="宋体" w:eastAsia="宋体"/>
                <w:bCs/>
                <w:sz w:val="20"/>
                <w:szCs w:val="20"/>
              </w:rPr>
            </w:pPr>
          </w:p>
        </w:tc>
        <w:tc>
          <w:tcPr>
            <w:tcW w:w="1135" w:type="dxa"/>
            <w:vAlign w:val="center"/>
          </w:tcPr>
          <w:p w14:paraId="41094E38">
            <w:pPr>
              <w:spacing w:beforeLines="50" w:afterLines="50"/>
              <w:jc w:val="center"/>
              <w:rPr>
                <w:rFonts w:ascii="宋体" w:hAnsi="宋体" w:eastAsia="宋体"/>
                <w:bCs/>
                <w:sz w:val="20"/>
                <w:szCs w:val="20"/>
              </w:rPr>
            </w:pPr>
          </w:p>
        </w:tc>
      </w:tr>
      <w:tr w14:paraId="3F5C9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2408140">
            <w:pPr>
              <w:spacing w:beforeLines="50" w:afterLines="50"/>
              <w:jc w:val="center"/>
              <w:rPr>
                <w:rFonts w:ascii="宋体" w:hAnsi="宋体" w:eastAsia="宋体"/>
                <w:bCs/>
                <w:sz w:val="20"/>
                <w:szCs w:val="20"/>
              </w:rPr>
            </w:pPr>
          </w:p>
        </w:tc>
        <w:tc>
          <w:tcPr>
            <w:tcW w:w="1701" w:type="dxa"/>
            <w:vAlign w:val="center"/>
          </w:tcPr>
          <w:p w14:paraId="523B9B79">
            <w:pPr>
              <w:spacing w:beforeLines="50" w:afterLines="50"/>
              <w:jc w:val="center"/>
              <w:rPr>
                <w:rFonts w:ascii="宋体" w:hAnsi="宋体" w:eastAsia="宋体"/>
                <w:bCs/>
                <w:sz w:val="20"/>
                <w:szCs w:val="20"/>
              </w:rPr>
            </w:pPr>
            <w:r>
              <w:rPr>
                <w:rFonts w:ascii="宋体" w:hAnsi="宋体" w:eastAsia="宋体"/>
                <w:bCs/>
                <w:sz w:val="20"/>
                <w:szCs w:val="20"/>
              </w:rPr>
              <w:t>履约评价</w:t>
            </w:r>
          </w:p>
        </w:tc>
        <w:tc>
          <w:tcPr>
            <w:tcW w:w="4253" w:type="dxa"/>
          </w:tcPr>
          <w:p w14:paraId="30E5156E">
            <w:pPr>
              <w:spacing w:beforeLines="50" w:afterLines="50"/>
              <w:rPr>
                <w:rFonts w:ascii="宋体" w:hAnsi="宋体" w:eastAsia="宋体"/>
                <w:bCs/>
                <w:sz w:val="20"/>
                <w:szCs w:val="20"/>
              </w:rPr>
            </w:pPr>
            <w:r>
              <w:rPr>
                <w:rFonts w:hint="eastAsia" w:ascii="宋体" w:hAnsi="宋体" w:eastAsia="宋体"/>
                <w:bCs/>
                <w:sz w:val="20"/>
                <w:szCs w:val="20"/>
              </w:rPr>
              <w:t>供应商在上述“同类项目业绩”评审项中参加评审的业绩，能够提供用户出具的履约评价书，且评价为合格或以上的。</w:t>
            </w:r>
            <w:r>
              <w:rPr>
                <w:rFonts w:ascii="宋体" w:hAnsi="宋体" w:eastAsia="宋体"/>
                <w:bCs/>
                <w:sz w:val="20"/>
                <w:szCs w:val="20"/>
              </w:rPr>
              <w:t xml:space="preserve"> </w:t>
            </w:r>
          </w:p>
          <w:p w14:paraId="6D3FBF25">
            <w:pPr>
              <w:spacing w:beforeLines="50" w:afterLines="50"/>
              <w:rPr>
                <w:rFonts w:ascii="宋体" w:hAnsi="宋体" w:eastAsia="宋体"/>
                <w:bCs/>
                <w:sz w:val="20"/>
                <w:szCs w:val="20"/>
              </w:rPr>
            </w:pPr>
            <w:r>
              <w:rPr>
                <w:rFonts w:hint="eastAsia" w:ascii="宋体" w:hAnsi="宋体" w:eastAsia="宋体"/>
                <w:bCs/>
                <w:sz w:val="20"/>
                <w:szCs w:val="20"/>
              </w:rPr>
              <w:t>证明文件：</w:t>
            </w:r>
          </w:p>
          <w:p w14:paraId="0941A12C">
            <w:pPr>
              <w:spacing w:beforeLines="50" w:afterLines="50"/>
              <w:rPr>
                <w:rFonts w:ascii="宋体" w:hAnsi="宋体" w:eastAsia="宋体"/>
                <w:bCs/>
                <w:sz w:val="20"/>
                <w:szCs w:val="20"/>
              </w:rPr>
            </w:pPr>
            <w:r>
              <w:rPr>
                <w:rFonts w:hint="eastAsia" w:ascii="宋体" w:hAnsi="宋体" w:eastAsia="宋体"/>
                <w:bCs/>
                <w:sz w:val="20"/>
                <w:szCs w:val="20"/>
              </w:rPr>
              <w:t>须提供用户出具的履约评价书原件扫描件加盖公章，原件备查。</w:t>
            </w:r>
          </w:p>
        </w:tc>
        <w:tc>
          <w:tcPr>
            <w:tcW w:w="1417" w:type="dxa"/>
          </w:tcPr>
          <w:p w14:paraId="165DB940">
            <w:pPr>
              <w:spacing w:beforeLines="50" w:afterLines="50"/>
              <w:jc w:val="center"/>
              <w:rPr>
                <w:rFonts w:ascii="宋体" w:hAnsi="宋体" w:eastAsia="宋体"/>
                <w:bCs/>
                <w:sz w:val="20"/>
                <w:szCs w:val="20"/>
              </w:rPr>
            </w:pPr>
          </w:p>
        </w:tc>
        <w:tc>
          <w:tcPr>
            <w:tcW w:w="1135" w:type="dxa"/>
            <w:vAlign w:val="center"/>
          </w:tcPr>
          <w:p w14:paraId="52684A14">
            <w:pPr>
              <w:spacing w:beforeLines="50" w:afterLines="50"/>
              <w:jc w:val="center"/>
              <w:rPr>
                <w:rFonts w:ascii="宋体" w:hAnsi="宋体" w:eastAsia="宋体"/>
                <w:bCs/>
                <w:sz w:val="20"/>
                <w:szCs w:val="20"/>
              </w:rPr>
            </w:pPr>
          </w:p>
        </w:tc>
      </w:tr>
    </w:tbl>
    <w:p w14:paraId="23158CF2">
      <w:pPr>
        <w:spacing w:beforeLines="50" w:afterLines="50" w:line="360" w:lineRule="auto"/>
        <w:ind w:firstLine="640" w:firstLineChars="200"/>
        <w:rPr>
          <w:rFonts w:ascii="黑体" w:hAnsi="黑体" w:eastAsia="黑体"/>
          <w:bCs/>
          <w:sz w:val="32"/>
          <w:szCs w:val="32"/>
        </w:rPr>
      </w:pPr>
    </w:p>
    <w:p w14:paraId="511C9346"/>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99F41">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03B45">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15F6D">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B7B9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C235E">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411A9">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07134C"/>
    <w:multiLevelType w:val="multilevel"/>
    <w:tmpl w:val="0C07134C"/>
    <w:lvl w:ilvl="0" w:tentative="0">
      <w:start w:val="1"/>
      <w:numFmt w:val="japaneseCounting"/>
      <w:lvlText w:val="%1、"/>
      <w:lvlJc w:val="left"/>
      <w:pPr>
        <w:ind w:left="1360" w:hanging="72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0ZDA5NzI0ZWMyNzMyZDNiN2E3M2Y1NDBhMDljZTQifQ=="/>
  </w:docVars>
  <w:rsids>
    <w:rsidRoot w:val="093067DB"/>
    <w:rsid w:val="093067DB"/>
    <w:rsid w:val="167539E5"/>
    <w:rsid w:val="69F947B9"/>
    <w:rsid w:val="700A0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0" w:firstLineChars="0"/>
      <w:jc w:val="both"/>
    </w:pPr>
    <w:rPr>
      <w:rFonts w:ascii="等线" w:hAnsi="等线" w:eastAsia="等线"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7">
    <w:name w:val="Default"/>
    <w:autoRedefine/>
    <w:qFormat/>
    <w:uiPriority w:val="0"/>
    <w:pPr>
      <w:widowControl w:val="0"/>
      <w:autoSpaceDE w:val="0"/>
      <w:autoSpaceDN w:val="0"/>
      <w:adjustRightInd w:val="0"/>
      <w:ind w:firstLine="0" w:firstLineChars="0"/>
    </w:pPr>
    <w:rPr>
      <w:rFonts w:ascii="宋体" w:eastAsia="宋体" w:cs="宋体" w:hAnsiTheme="minorHAnsi"/>
      <w:color w:val="000000"/>
      <w:kern w:val="0"/>
      <w:sz w:val="24"/>
      <w:szCs w:val="24"/>
      <w:lang w:val="en-US" w:eastAsia="zh-CN" w:bidi="ar-SA"/>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917</Words>
  <Characters>925</Characters>
  <Lines>0</Lines>
  <Paragraphs>0</Paragraphs>
  <TotalTime>2</TotalTime>
  <ScaleCrop>false</ScaleCrop>
  <LinksUpToDate>false</LinksUpToDate>
  <CharactersWithSpaces>926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2025-07-03T01:47:00Z</dcterms:created>
  <dc:creator>刘晴丽</dc:creator>
  <cp:lastModifiedBy>刘晴丽</cp:lastModifiedBy>
  <dcterms:modified xsi:type="dcterms:W3CDTF">2025-07-04T06:40:15Z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AE9B43F2E0FD4051BEA557656C47184C_11</vt:lpwstr>
  </property>
</Properties>
</file>