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B27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</w:p>
    <w:p w14:paraId="5AC337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  <w:highlight w:val="none"/>
        </w:rPr>
      </w:pPr>
      <w:r>
        <w:rPr>
          <w:rFonts w:hint="eastAsia" w:ascii="方正小标宋_GBK" w:eastAsia="方正小标宋_GBK"/>
          <w:sz w:val="44"/>
          <w:szCs w:val="44"/>
          <w:highlight w:val="none"/>
        </w:rPr>
        <w:t>深圳市口腔医院工作人员廉洁自律规定（试行）</w:t>
      </w:r>
    </w:p>
    <w:p w14:paraId="71BA98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 w14:paraId="58272B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为加强医德医风和职业道德建设，规范医院管理，强化依法行医、廉洁自律意识，切实纠正医药购销领域和医疗服务中不正之风，根据《医疗机构从业人员行为规范》规定，结合医院实际，特制定本规定。</w:t>
      </w:r>
    </w:p>
    <w:p w14:paraId="71BF25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本规定适用于医院全体职工、返聘雇请人员、实习生、研究生、进修生以及各类临时在岗人员。</w:t>
      </w:r>
    </w:p>
    <w:p w14:paraId="4D1458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</w:t>
      </w:r>
      <w:r>
        <w:rPr>
          <w:rFonts w:ascii="仿宋_GB2312" w:eastAsia="仿宋_GB2312"/>
          <w:sz w:val="32"/>
          <w:szCs w:val="32"/>
          <w:highlight w:val="none"/>
        </w:rPr>
        <w:t>以人为本，践行宗旨。坚持救死扶伤、防病治病的宗旨，发扬大医精诚理念和人道主义精神，以患者为中心，全心全意为人民健康服务。</w:t>
      </w:r>
    </w:p>
    <w:p w14:paraId="2095ED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二、</w:t>
      </w:r>
      <w:r>
        <w:rPr>
          <w:rFonts w:ascii="仿宋_GB2312" w:eastAsia="仿宋_GB2312"/>
          <w:sz w:val="32"/>
          <w:szCs w:val="32"/>
          <w:highlight w:val="none"/>
        </w:rPr>
        <w:t>遵纪守法，依法执业。自觉遵守国家法律法规，遵守医疗行业规章和纪律，遵守医院各项规章制度及规定。</w:t>
      </w:r>
    </w:p>
    <w:p w14:paraId="32D147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三</w:t>
      </w:r>
      <w:r>
        <w:rPr>
          <w:rFonts w:ascii="仿宋_GB2312" w:eastAsia="仿宋_GB2312"/>
          <w:sz w:val="32"/>
          <w:szCs w:val="32"/>
          <w:highlight w:val="none"/>
        </w:rPr>
        <w:t>、尊重患者，关爱生命。遵守医学伦理道德，尊重患者的知情同意权和隐私权，为患者保守医疗秘密和健康隐私，维护患者合法权益；尊重患者被救治的权利，不因种族、宗教、地域、贫富、地位、残疾、疾病等歧视患者。</w:t>
      </w:r>
    </w:p>
    <w:p w14:paraId="21B240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四</w:t>
      </w:r>
      <w:r>
        <w:rPr>
          <w:rFonts w:ascii="仿宋_GB2312" w:eastAsia="仿宋_GB2312"/>
          <w:sz w:val="32"/>
          <w:szCs w:val="32"/>
          <w:highlight w:val="none"/>
        </w:rPr>
        <w:t>、优质服务，医患和谐。言语文明，举止端庄，认真践行医疗服务承诺，加强与患者的交流和沟通，不在医疗服务中出现“生、冷、硬、顶、推、拖”等不良态度和行为，自觉维护行业形象。</w:t>
      </w:r>
    </w:p>
    <w:p w14:paraId="4E518C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五</w:t>
      </w:r>
      <w:r>
        <w:rPr>
          <w:rFonts w:ascii="仿宋_GB2312" w:eastAsia="仿宋_GB2312"/>
          <w:sz w:val="32"/>
          <w:szCs w:val="32"/>
          <w:highlight w:val="none"/>
        </w:rPr>
        <w:t>、爱岗敬业，团结协作。忠诚职业，尽职尽责，正确处理同行同事间关系，互相尊重，互相配合，和谐共事。</w:t>
      </w:r>
    </w:p>
    <w:p w14:paraId="29904A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六</w:t>
      </w:r>
      <w:r>
        <w:rPr>
          <w:rFonts w:ascii="仿宋_GB2312" w:eastAsia="仿宋_GB2312"/>
          <w:sz w:val="32"/>
          <w:szCs w:val="32"/>
          <w:highlight w:val="none"/>
        </w:rPr>
        <w:t>、在医疗服务活动中拒绝接受患者及其亲友馈赠的“红包”、物品。</w:t>
      </w:r>
    </w:p>
    <w:p w14:paraId="1F976F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七</w:t>
      </w:r>
      <w:r>
        <w:rPr>
          <w:rFonts w:ascii="仿宋_GB2312" w:eastAsia="仿宋_GB2312"/>
          <w:sz w:val="32"/>
          <w:szCs w:val="32"/>
          <w:highlight w:val="none"/>
        </w:rPr>
        <w:t>、拒绝接受医疗器械、设备、卫生耗材、药品、试剂等生产、销售企业或代理推销人员以各种名义和形式给予的回扣、提成等不正当利益；不参加其安排、组织或支付费用的营业性娱乐活动。</w:t>
      </w:r>
    </w:p>
    <w:p w14:paraId="0F983A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八</w:t>
      </w:r>
      <w:r>
        <w:rPr>
          <w:rFonts w:ascii="仿宋_GB2312" w:eastAsia="仿宋_GB2312"/>
          <w:sz w:val="32"/>
          <w:szCs w:val="32"/>
          <w:highlight w:val="none"/>
        </w:rPr>
        <w:t>、拒绝为生产、经营企业及其经销人员提供药品、医用耗材等使用数量信息。</w:t>
      </w:r>
    </w:p>
    <w:p w14:paraId="5DF5C5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九</w:t>
      </w:r>
      <w:r>
        <w:rPr>
          <w:rFonts w:ascii="仿宋_GB2312" w:eastAsia="仿宋_GB2312"/>
          <w:sz w:val="32"/>
          <w:szCs w:val="32"/>
          <w:highlight w:val="none"/>
        </w:rPr>
        <w:t>、不得通过介绍病人到其他单位检查、治疗或购买药品、医疗物品等收取好处或提成。</w:t>
      </w:r>
    </w:p>
    <w:p w14:paraId="38974B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十</w:t>
      </w:r>
      <w:r>
        <w:rPr>
          <w:rFonts w:ascii="仿宋_GB2312" w:eastAsia="仿宋_GB2312"/>
          <w:sz w:val="32"/>
          <w:szCs w:val="32"/>
          <w:highlight w:val="none"/>
        </w:rPr>
        <w:t>、不以科室或个人私自向患者出售药品、医疗物品和保健品。不利用职务之便向患者推销、代销药品和医疗物品，或要求病人购买医生指定厂家的药品和医疗物品，从中提取费用。</w:t>
      </w:r>
    </w:p>
    <w:p w14:paraId="1F3D9A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十一</w:t>
      </w:r>
      <w:r>
        <w:rPr>
          <w:rFonts w:ascii="仿宋_GB2312" w:eastAsia="仿宋_GB2312"/>
          <w:sz w:val="32"/>
          <w:szCs w:val="32"/>
          <w:highlight w:val="none"/>
        </w:rPr>
        <w:t>、在诊疗活动中，视病情开处方和检查单，不乱开大处方、滥检查。不得对药品、仪器检查、化验检查及其他医学检查等实行“开单提成”办法。</w:t>
      </w:r>
    </w:p>
    <w:p w14:paraId="1951D5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十二</w:t>
      </w:r>
      <w:r>
        <w:rPr>
          <w:rFonts w:ascii="仿宋_GB2312" w:eastAsia="仿宋_GB2312"/>
          <w:sz w:val="32"/>
          <w:szCs w:val="32"/>
          <w:highlight w:val="none"/>
        </w:rPr>
        <w:t>、不得在国家规定的收费标准和收费项目之外自立、分解项目收费或提高标准加收费用。一切财务收支由财务部门统一管理，科室和个人一律不得私自向患者收取现金。</w:t>
      </w:r>
    </w:p>
    <w:p w14:paraId="738A68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十三</w:t>
      </w:r>
      <w:r>
        <w:rPr>
          <w:rFonts w:ascii="仿宋_GB2312" w:eastAsia="仿宋_GB2312"/>
          <w:sz w:val="32"/>
          <w:szCs w:val="32"/>
          <w:highlight w:val="none"/>
        </w:rPr>
        <w:t>、严格按照国家有关药品集中招标采购的政策规定按合同采购、合理使用中标药品。禁止采购、使用中标目录之外的药品，国家有其他规定的除外。</w:t>
      </w:r>
    </w:p>
    <w:p w14:paraId="42D7C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十四</w:t>
      </w:r>
      <w:r>
        <w:rPr>
          <w:rFonts w:ascii="仿宋_GB2312" w:eastAsia="仿宋_GB2312"/>
          <w:sz w:val="32"/>
          <w:szCs w:val="32"/>
          <w:highlight w:val="none"/>
        </w:rPr>
        <w:t>、禁止使用假劣药品或生产、销售、使用无生产批准文号的自制药品与制剂。</w:t>
      </w:r>
    </w:p>
    <w:p w14:paraId="0C2B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</w:p>
    <w:p w14:paraId="257F4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</w:p>
    <w:p w14:paraId="1FCC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5F3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756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E1D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829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B6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B2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9EB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C11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458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B96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EBB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04D3D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0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0" w:footer="0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54D0DB-5194-4D94-A930-540E4D50EA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37F7681-AAEA-47A8-9B64-834A263D505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21939B-4BBD-4EB5-9215-12D6A17B0DF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6C2155A-8218-4E14-8944-001852D021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A4693">
    <w:pPr>
      <w:pStyle w:val="11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090C1">
                          <w:pPr>
                            <w:pStyle w:val="11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/ied0BAAC+AwAADgAAAGRycy9lMm9Eb2MueG1srVNBrtMwEN0jcQfL&#10;e5q0Q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Wf4n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B090C1">
                    <w:pPr>
                      <w:pStyle w:val="11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39296CC">
    <w:pPr>
      <w:pStyle w:val="11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EDAAB">
    <w:pPr>
      <w:pStyle w:val="11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A2C9F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SzW94BAAC+AwAADgAAAGRycy9lMm9Eb2MueG1srVPNjtMwEL4j8Q6W&#10;7zTZSou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7BLN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8A2C9F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932F462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DA5NzI0ZWMyNzMyZDNiN2E3M2Y1NDBhMDljZTQifQ=="/>
  </w:docVars>
  <w:rsids>
    <w:rsidRoot w:val="005C0EB6"/>
    <w:rsid w:val="00022C99"/>
    <w:rsid w:val="00070BEE"/>
    <w:rsid w:val="0018498A"/>
    <w:rsid w:val="00241F92"/>
    <w:rsid w:val="003E71CF"/>
    <w:rsid w:val="0048405E"/>
    <w:rsid w:val="004D4AEB"/>
    <w:rsid w:val="0052540E"/>
    <w:rsid w:val="005C0EB6"/>
    <w:rsid w:val="005D4B91"/>
    <w:rsid w:val="00611946"/>
    <w:rsid w:val="006605F4"/>
    <w:rsid w:val="00725BEF"/>
    <w:rsid w:val="008F0CB5"/>
    <w:rsid w:val="00936AB3"/>
    <w:rsid w:val="00A51C1C"/>
    <w:rsid w:val="00A94039"/>
    <w:rsid w:val="00B038E6"/>
    <w:rsid w:val="00BA7C03"/>
    <w:rsid w:val="00BE18FA"/>
    <w:rsid w:val="00C01577"/>
    <w:rsid w:val="00C10D0D"/>
    <w:rsid w:val="00CB1036"/>
    <w:rsid w:val="00CD6FBB"/>
    <w:rsid w:val="00D3036D"/>
    <w:rsid w:val="00DA6261"/>
    <w:rsid w:val="00E20E27"/>
    <w:rsid w:val="00E64FC9"/>
    <w:rsid w:val="00E65D50"/>
    <w:rsid w:val="00FB0E9E"/>
    <w:rsid w:val="00FE3173"/>
    <w:rsid w:val="00FE36C3"/>
    <w:rsid w:val="02184C85"/>
    <w:rsid w:val="02BD75DA"/>
    <w:rsid w:val="031A1FF1"/>
    <w:rsid w:val="031F63D8"/>
    <w:rsid w:val="03C30662"/>
    <w:rsid w:val="048601CE"/>
    <w:rsid w:val="059A7706"/>
    <w:rsid w:val="05BF3B52"/>
    <w:rsid w:val="0614794B"/>
    <w:rsid w:val="0727020E"/>
    <w:rsid w:val="076F3599"/>
    <w:rsid w:val="078526C6"/>
    <w:rsid w:val="084B6C7C"/>
    <w:rsid w:val="09F45FD8"/>
    <w:rsid w:val="0B8528F2"/>
    <w:rsid w:val="0CAA0BCF"/>
    <w:rsid w:val="0D756F2C"/>
    <w:rsid w:val="0DA87805"/>
    <w:rsid w:val="0DDB6F15"/>
    <w:rsid w:val="0DE3083D"/>
    <w:rsid w:val="0EB87BEE"/>
    <w:rsid w:val="0ED06148"/>
    <w:rsid w:val="10264A11"/>
    <w:rsid w:val="13281F8E"/>
    <w:rsid w:val="13573E40"/>
    <w:rsid w:val="156C1118"/>
    <w:rsid w:val="15B747D3"/>
    <w:rsid w:val="162C3DEF"/>
    <w:rsid w:val="168B1A72"/>
    <w:rsid w:val="16AD3796"/>
    <w:rsid w:val="174B0D9F"/>
    <w:rsid w:val="17B86896"/>
    <w:rsid w:val="18435CB9"/>
    <w:rsid w:val="19F93196"/>
    <w:rsid w:val="1A966AE4"/>
    <w:rsid w:val="1AD6281F"/>
    <w:rsid w:val="1AF079B3"/>
    <w:rsid w:val="1AF37F3B"/>
    <w:rsid w:val="1B2C7D7E"/>
    <w:rsid w:val="1C073948"/>
    <w:rsid w:val="1CF22D64"/>
    <w:rsid w:val="1D373657"/>
    <w:rsid w:val="1DC5112A"/>
    <w:rsid w:val="1E720773"/>
    <w:rsid w:val="1E803E86"/>
    <w:rsid w:val="1F574BE7"/>
    <w:rsid w:val="20046F5B"/>
    <w:rsid w:val="20BB678A"/>
    <w:rsid w:val="21C5052E"/>
    <w:rsid w:val="247679F6"/>
    <w:rsid w:val="2547125A"/>
    <w:rsid w:val="26F54A34"/>
    <w:rsid w:val="27345086"/>
    <w:rsid w:val="27E54A18"/>
    <w:rsid w:val="29166354"/>
    <w:rsid w:val="29932CBF"/>
    <w:rsid w:val="29F33F5A"/>
    <w:rsid w:val="2A8D5961"/>
    <w:rsid w:val="2BBE7D9C"/>
    <w:rsid w:val="2E2D5216"/>
    <w:rsid w:val="300A1801"/>
    <w:rsid w:val="30B05F05"/>
    <w:rsid w:val="31630D25"/>
    <w:rsid w:val="32B90EE1"/>
    <w:rsid w:val="32C620B1"/>
    <w:rsid w:val="336970F4"/>
    <w:rsid w:val="347D2B8C"/>
    <w:rsid w:val="35E61054"/>
    <w:rsid w:val="35E93C67"/>
    <w:rsid w:val="36BB2F33"/>
    <w:rsid w:val="36D6243D"/>
    <w:rsid w:val="38994363"/>
    <w:rsid w:val="38EF3C14"/>
    <w:rsid w:val="3A2A1B78"/>
    <w:rsid w:val="3A401E2F"/>
    <w:rsid w:val="3A8827B8"/>
    <w:rsid w:val="3AC0768C"/>
    <w:rsid w:val="3AC24D15"/>
    <w:rsid w:val="3BA96372"/>
    <w:rsid w:val="3C7F70D3"/>
    <w:rsid w:val="3C813793"/>
    <w:rsid w:val="3D995F73"/>
    <w:rsid w:val="3E1F68AE"/>
    <w:rsid w:val="3E8409D1"/>
    <w:rsid w:val="3EE17BD1"/>
    <w:rsid w:val="3F12422F"/>
    <w:rsid w:val="3FEA3806"/>
    <w:rsid w:val="41A03D74"/>
    <w:rsid w:val="422B5D33"/>
    <w:rsid w:val="42922798"/>
    <w:rsid w:val="44323381"/>
    <w:rsid w:val="44F763A1"/>
    <w:rsid w:val="44FD130F"/>
    <w:rsid w:val="47B2035D"/>
    <w:rsid w:val="48E649AE"/>
    <w:rsid w:val="496E6505"/>
    <w:rsid w:val="49824086"/>
    <w:rsid w:val="498D1AF1"/>
    <w:rsid w:val="4A2C3ED2"/>
    <w:rsid w:val="4BA52AE5"/>
    <w:rsid w:val="4CB70182"/>
    <w:rsid w:val="4F0A6CD0"/>
    <w:rsid w:val="4F4E2EA8"/>
    <w:rsid w:val="4F7E5FFE"/>
    <w:rsid w:val="4F8C0F11"/>
    <w:rsid w:val="4FB67563"/>
    <w:rsid w:val="50130A4A"/>
    <w:rsid w:val="509E2185"/>
    <w:rsid w:val="50A218B6"/>
    <w:rsid w:val="51834902"/>
    <w:rsid w:val="51C90D5D"/>
    <w:rsid w:val="52F05CB4"/>
    <w:rsid w:val="54212AF2"/>
    <w:rsid w:val="55676C2B"/>
    <w:rsid w:val="556C4241"/>
    <w:rsid w:val="567715D4"/>
    <w:rsid w:val="57C441E9"/>
    <w:rsid w:val="583152CE"/>
    <w:rsid w:val="58FC3B2E"/>
    <w:rsid w:val="59603BD1"/>
    <w:rsid w:val="59660F4F"/>
    <w:rsid w:val="59ED3476"/>
    <w:rsid w:val="5AAF040E"/>
    <w:rsid w:val="5B294A24"/>
    <w:rsid w:val="5BA2677E"/>
    <w:rsid w:val="5BB46942"/>
    <w:rsid w:val="5C1D7458"/>
    <w:rsid w:val="5D764612"/>
    <w:rsid w:val="5E0B441C"/>
    <w:rsid w:val="5F447FDD"/>
    <w:rsid w:val="5FEB478B"/>
    <w:rsid w:val="601479AF"/>
    <w:rsid w:val="612C5B7E"/>
    <w:rsid w:val="61546C49"/>
    <w:rsid w:val="61AB320A"/>
    <w:rsid w:val="623F1936"/>
    <w:rsid w:val="636B5B38"/>
    <w:rsid w:val="640179C2"/>
    <w:rsid w:val="643962A9"/>
    <w:rsid w:val="644C5177"/>
    <w:rsid w:val="658E1D06"/>
    <w:rsid w:val="66830C4D"/>
    <w:rsid w:val="673B7F17"/>
    <w:rsid w:val="67B475CC"/>
    <w:rsid w:val="68556DB7"/>
    <w:rsid w:val="68A35D74"/>
    <w:rsid w:val="6B747F25"/>
    <w:rsid w:val="6B991E8C"/>
    <w:rsid w:val="6CAD5413"/>
    <w:rsid w:val="6E8A2D45"/>
    <w:rsid w:val="6ED93A6B"/>
    <w:rsid w:val="704E1146"/>
    <w:rsid w:val="7064403B"/>
    <w:rsid w:val="70652221"/>
    <w:rsid w:val="71747F45"/>
    <w:rsid w:val="71B6178D"/>
    <w:rsid w:val="72032072"/>
    <w:rsid w:val="73045661"/>
    <w:rsid w:val="74681C20"/>
    <w:rsid w:val="75B275F6"/>
    <w:rsid w:val="76F93394"/>
    <w:rsid w:val="78C50737"/>
    <w:rsid w:val="7A0B3779"/>
    <w:rsid w:val="7C013085"/>
    <w:rsid w:val="7C7E0232"/>
    <w:rsid w:val="7CA81753"/>
    <w:rsid w:val="7CD10CAA"/>
    <w:rsid w:val="7DC55F7B"/>
    <w:rsid w:val="7F844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spacing w:before="50" w:beforeLines="50" w:after="50" w:afterLines="50" w:line="520" w:lineRule="exact"/>
      <w:jc w:val="center"/>
      <w:outlineLvl w:val="3"/>
    </w:pPr>
    <w:rPr>
      <w:rFonts w:ascii="黑体" w:hAnsi="黑体" w:eastAsia="黑体"/>
      <w:sz w:val="28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/>
    </w:pPr>
    <w:rPr>
      <w:szCs w:val="20"/>
    </w:r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1"/>
    <w:pPr>
      <w:spacing w:before="2"/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9">
    <w:name w:val="Plain Text"/>
    <w:basedOn w:val="1"/>
    <w:link w:val="2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等线"/>
      <w:kern w:val="0"/>
      <w:sz w:val="24"/>
      <w:szCs w:val="24"/>
    </w:rPr>
  </w:style>
  <w:style w:type="paragraph" w:styleId="10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customStyle="1" w:styleId="18">
    <w:name w:val="页脚 字符"/>
    <w:link w:val="11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9">
    <w:name w:val="日期 字符"/>
    <w:link w:val="10"/>
    <w:autoRedefine/>
    <w:semiHidden/>
    <w:qFormat/>
    <w:uiPriority w:val="99"/>
    <w:rPr>
      <w:rFonts w:ascii="Times New Roman" w:hAnsi="Times New Roman" w:eastAsia="仿宋_GB2312"/>
      <w:kern w:val="2"/>
      <w:sz w:val="32"/>
      <w:szCs w:val="22"/>
    </w:rPr>
  </w:style>
  <w:style w:type="character" w:customStyle="1" w:styleId="20">
    <w:name w:val="纯文本 字符1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21">
    <w:name w:val="纯文本 字符"/>
    <w:link w:val="9"/>
    <w:autoRedefine/>
    <w:qFormat/>
    <w:uiPriority w:val="0"/>
    <w:rPr>
      <w:rFonts w:ascii="宋体" w:hAnsi="宋体"/>
      <w:sz w:val="24"/>
      <w:szCs w:val="24"/>
    </w:rPr>
  </w:style>
  <w:style w:type="character" w:customStyle="1" w:styleId="22">
    <w:name w:val="页眉 字符"/>
    <w:link w:val="12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2 字符"/>
    <w:basedOn w:val="16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5">
    <w:name w:val="标题 1 Char"/>
    <w:link w:val="2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2364</Words>
  <Characters>2369</Characters>
  <Lines>17</Lines>
  <Paragraphs>5</Paragraphs>
  <TotalTime>8</TotalTime>
  <ScaleCrop>false</ScaleCrop>
  <LinksUpToDate>false</LinksUpToDate>
  <CharactersWithSpaces>2421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2022-02-25T07:09:00Z</dcterms:created>
  <dc:creator>张待羿</dc:creator>
  <cp:lastModifiedBy>樵夫</cp:lastModifiedBy>
  <cp:lastPrinted>2026-01-07T03:34:00Z</cp:lastPrinted>
  <dcterms:modified xsi:type="dcterms:W3CDTF">2026-01-09T08:39:23Z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0DA308290F3E4C93A3215C327B1742E2_13</vt:lpwstr>
  </property>
  <property fmtid="{D5CDD505-2E9C-101B-9397-08002B2CF9AE}" pid="4" name="KSOTemplateDocerSaveRecord">
    <vt:lpwstr>eyJoZGlkIjoiZGI5MzIxMjU2NzgwNWYwMTc4YzdkYTY4ODM4ZDk4NjUiLCJ1c2VySWQiOiIyOTEzMjU1OTgifQ==</vt:lpwstr>
  </property>
</Properties>
</file>